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C932" w14:textId="1CFFE01F" w:rsidR="0044212E" w:rsidRPr="00B22D40" w:rsidRDefault="006D63E7" w:rsidP="00B22D40">
      <w:pPr>
        <w:tabs>
          <w:tab w:val="left" w:pos="1080"/>
          <w:tab w:val="left" w:pos="3330"/>
        </w:tabs>
        <w:ind w:left="5310" w:right="-36"/>
        <w:rPr>
          <w:rFonts w:ascii="Calibri" w:hAnsi="Calibri"/>
          <w:b/>
          <w:sz w:val="18"/>
          <w:szCs w:val="30"/>
        </w:rPr>
      </w:pPr>
      <w:r>
        <w:rPr>
          <w:rFonts w:ascii="Calibri" w:hAnsi="Calibri"/>
          <w:b/>
          <w:noProof/>
          <w:sz w:val="18"/>
          <w:szCs w:val="30"/>
          <w:lang w:eastAsia="en-US"/>
        </w:rPr>
        <w:drawing>
          <wp:anchor distT="0" distB="0" distL="114300" distR="114300" simplePos="0" relativeHeight="251658240" behindDoc="0" locked="0" layoutInCell="1" allowOverlap="1" wp14:anchorId="5899878C" wp14:editId="7F9DBA79">
            <wp:simplePos x="0" y="0"/>
            <wp:positionH relativeFrom="column">
              <wp:posOffset>530860</wp:posOffset>
            </wp:positionH>
            <wp:positionV relativeFrom="paragraph">
              <wp:posOffset>0</wp:posOffset>
            </wp:positionV>
            <wp:extent cx="1825625" cy="1601470"/>
            <wp:effectExtent l="0" t="0" r="0" b="0"/>
            <wp:wrapThrough wrapText="bothSides">
              <wp:wrapPolygon edited="0">
                <wp:start x="10368" y="514"/>
                <wp:lineTo x="8339" y="1285"/>
                <wp:lineTo x="3832" y="4111"/>
                <wp:lineTo x="3155" y="6680"/>
                <wp:lineTo x="2479" y="10534"/>
                <wp:lineTo x="2705" y="14132"/>
                <wp:lineTo x="4959" y="18243"/>
                <wp:lineTo x="8339" y="20041"/>
                <wp:lineTo x="10143" y="20555"/>
                <wp:lineTo x="12171" y="20555"/>
                <wp:lineTo x="13298" y="20041"/>
                <wp:lineTo x="17130" y="17986"/>
                <wp:lineTo x="19384" y="13361"/>
                <wp:lineTo x="19834" y="9250"/>
                <wp:lineTo x="18933" y="6423"/>
                <wp:lineTo x="18707" y="4368"/>
                <wp:lineTo x="13749" y="1285"/>
                <wp:lineTo x="11946" y="514"/>
                <wp:lineTo x="10368" y="51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amp; Free 3.png"/>
                    <pic:cNvPicPr/>
                  </pic:nvPicPr>
                  <pic:blipFill rotWithShape="1">
                    <a:blip r:embed="rId5">
                      <a:extLst>
                        <a:ext uri="{28A0092B-C50C-407E-A947-70E740481C1C}">
                          <a14:useLocalDpi xmlns:a14="http://schemas.microsoft.com/office/drawing/2010/main" val="0"/>
                        </a:ext>
                      </a:extLst>
                    </a:blip>
                    <a:srcRect l="11506" t="17549" r="13812" b="16913"/>
                    <a:stretch/>
                  </pic:blipFill>
                  <pic:spPr bwMode="auto">
                    <a:xfrm>
                      <a:off x="0" y="0"/>
                      <a:ext cx="1825625"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0A0D9" w14:textId="20B88EA7" w:rsidR="0044212E" w:rsidRPr="00B22D40" w:rsidRDefault="006D63E7" w:rsidP="00B22D40">
      <w:pPr>
        <w:tabs>
          <w:tab w:val="left" w:pos="1080"/>
          <w:tab w:val="left" w:pos="3330"/>
        </w:tabs>
        <w:ind w:left="5310" w:right="-396"/>
        <w:rPr>
          <w:rFonts w:ascii="Calibri" w:hAnsi="Calibri"/>
          <w:b/>
          <w:sz w:val="32"/>
          <w:szCs w:val="16"/>
        </w:rPr>
      </w:pPr>
      <w:r>
        <w:rPr>
          <w:rFonts w:ascii="Calibri" w:hAnsi="Calibri"/>
          <w:b/>
          <w:sz w:val="32"/>
          <w:szCs w:val="16"/>
        </w:rPr>
        <w:t>YOUNG &amp; FREE SPONSOR INFO</w:t>
      </w:r>
    </w:p>
    <w:p w14:paraId="65A139FD" w14:textId="410737E3" w:rsidR="00B22D40" w:rsidRPr="00F15ECB" w:rsidRDefault="00B22D40" w:rsidP="00B22D40">
      <w:pPr>
        <w:tabs>
          <w:tab w:val="left" w:pos="1080"/>
          <w:tab w:val="left" w:pos="3330"/>
        </w:tabs>
        <w:ind w:left="5310" w:right="630"/>
        <w:rPr>
          <w:rFonts w:ascii="Calibri" w:hAnsi="Calibri"/>
          <w:b/>
          <w:sz w:val="10"/>
          <w:szCs w:val="10"/>
        </w:rPr>
      </w:pPr>
    </w:p>
    <w:p w14:paraId="5CDAC1A1" w14:textId="279CF120" w:rsidR="00934914" w:rsidRPr="00492FF2" w:rsidRDefault="00934914" w:rsidP="00B22D40">
      <w:pPr>
        <w:tabs>
          <w:tab w:val="left" w:pos="1080"/>
          <w:tab w:val="left" w:pos="3330"/>
        </w:tabs>
        <w:ind w:left="5310" w:right="-18"/>
        <w:rPr>
          <w:rFonts w:ascii="Calibri" w:hAnsi="Calibri"/>
          <w:b/>
          <w:sz w:val="22"/>
          <w:szCs w:val="22"/>
        </w:rPr>
      </w:pPr>
      <w:r w:rsidRPr="00492FF2">
        <w:rPr>
          <w:rFonts w:ascii="Calibri" w:hAnsi="Calibri"/>
          <w:b/>
          <w:sz w:val="22"/>
          <w:szCs w:val="22"/>
        </w:rPr>
        <w:t xml:space="preserve">WHEN: </w:t>
      </w:r>
      <w:r w:rsidR="00F83B47">
        <w:rPr>
          <w:rFonts w:ascii="Calibri" w:hAnsi="Calibri"/>
          <w:b/>
          <w:sz w:val="22"/>
          <w:szCs w:val="22"/>
        </w:rPr>
        <w:t xml:space="preserve">JUNE </w:t>
      </w:r>
      <w:r w:rsidR="00663005">
        <w:rPr>
          <w:rFonts w:ascii="Calibri" w:hAnsi="Calibri"/>
          <w:b/>
          <w:sz w:val="22"/>
          <w:szCs w:val="22"/>
        </w:rPr>
        <w:t>10-14</w:t>
      </w:r>
      <w:r>
        <w:rPr>
          <w:rFonts w:ascii="Calibri" w:hAnsi="Calibri"/>
          <w:b/>
          <w:sz w:val="22"/>
          <w:szCs w:val="22"/>
        </w:rPr>
        <w:t>,</w:t>
      </w:r>
      <w:r w:rsidR="00F83B47">
        <w:rPr>
          <w:rFonts w:ascii="Calibri" w:hAnsi="Calibri"/>
          <w:b/>
          <w:sz w:val="22"/>
          <w:szCs w:val="22"/>
        </w:rPr>
        <w:t xml:space="preserve"> 202</w:t>
      </w:r>
      <w:r w:rsidR="00663005">
        <w:rPr>
          <w:rFonts w:ascii="Calibri" w:hAnsi="Calibri"/>
          <w:b/>
          <w:sz w:val="22"/>
          <w:szCs w:val="22"/>
        </w:rPr>
        <w:t>4</w:t>
      </w:r>
    </w:p>
    <w:p w14:paraId="609CECBD" w14:textId="519425CC" w:rsidR="00934914" w:rsidRPr="00B22D40" w:rsidRDefault="00934914" w:rsidP="00B22D40">
      <w:pPr>
        <w:tabs>
          <w:tab w:val="left" w:pos="1080"/>
          <w:tab w:val="left" w:pos="3330"/>
        </w:tabs>
        <w:ind w:left="5310" w:right="-18"/>
        <w:rPr>
          <w:rFonts w:ascii="Calibri" w:hAnsi="Calibri"/>
          <w:sz w:val="22"/>
          <w:szCs w:val="22"/>
        </w:rPr>
      </w:pPr>
      <w:r>
        <w:rPr>
          <w:rFonts w:ascii="Calibri" w:hAnsi="Calibri"/>
          <w:sz w:val="22"/>
          <w:szCs w:val="22"/>
        </w:rPr>
        <w:t>Re</w:t>
      </w:r>
      <w:r w:rsidRPr="00C46F62">
        <w:rPr>
          <w:rFonts w:ascii="Calibri" w:hAnsi="Calibri"/>
          <w:sz w:val="22"/>
          <w:szCs w:val="22"/>
        </w:rPr>
        <w:t>gistration begins M</w:t>
      </w:r>
      <w:r>
        <w:rPr>
          <w:rFonts w:ascii="Calibri" w:hAnsi="Calibri"/>
          <w:sz w:val="22"/>
          <w:szCs w:val="22"/>
        </w:rPr>
        <w:t>onday, June 1</w:t>
      </w:r>
      <w:r w:rsidR="00663005">
        <w:rPr>
          <w:rFonts w:ascii="Calibri" w:hAnsi="Calibri"/>
          <w:sz w:val="22"/>
          <w:szCs w:val="22"/>
        </w:rPr>
        <w:t>0</w:t>
      </w:r>
      <w:r w:rsidRPr="00C46F62">
        <w:rPr>
          <w:rFonts w:ascii="Calibri" w:hAnsi="Calibri"/>
          <w:sz w:val="22"/>
          <w:szCs w:val="22"/>
        </w:rPr>
        <w:t xml:space="preserve"> @ 2:00 p.m.</w:t>
      </w:r>
      <w:r w:rsidRPr="00C46F62">
        <w:rPr>
          <w:rFonts w:ascii="Calibri" w:hAnsi="Calibri"/>
          <w:b/>
          <w:sz w:val="22"/>
          <w:szCs w:val="22"/>
        </w:rPr>
        <w:t xml:space="preserve"> </w:t>
      </w:r>
    </w:p>
    <w:p w14:paraId="7F3305CB" w14:textId="042154BB" w:rsidR="00934914" w:rsidRPr="00C46F62" w:rsidRDefault="006D63E7" w:rsidP="00B22D40">
      <w:pPr>
        <w:tabs>
          <w:tab w:val="left" w:pos="1080"/>
          <w:tab w:val="left" w:pos="1440"/>
          <w:tab w:val="left" w:pos="3240"/>
          <w:tab w:val="left" w:pos="3330"/>
          <w:tab w:val="left" w:pos="5130"/>
        </w:tabs>
        <w:ind w:left="5310" w:right="-18"/>
        <w:rPr>
          <w:rFonts w:ascii="Calibri" w:hAnsi="Calibri"/>
          <w:b/>
          <w:sz w:val="22"/>
          <w:szCs w:val="22"/>
        </w:rPr>
      </w:pPr>
      <w:r>
        <w:rPr>
          <w:rFonts w:ascii="Calibri" w:hAnsi="Calibri"/>
          <w:sz w:val="22"/>
          <w:szCs w:val="22"/>
        </w:rPr>
        <w:t>Week</w:t>
      </w:r>
      <w:r w:rsidR="00934914">
        <w:rPr>
          <w:rFonts w:ascii="Calibri" w:hAnsi="Calibri"/>
          <w:sz w:val="22"/>
          <w:szCs w:val="22"/>
        </w:rPr>
        <w:t xml:space="preserve"> ends Friday, June 1</w:t>
      </w:r>
      <w:r w:rsidR="00663005">
        <w:rPr>
          <w:rFonts w:ascii="Calibri" w:hAnsi="Calibri"/>
          <w:sz w:val="22"/>
          <w:szCs w:val="22"/>
        </w:rPr>
        <w:t>4</w:t>
      </w:r>
      <w:r w:rsidR="00934914" w:rsidRPr="00C46F62">
        <w:rPr>
          <w:rFonts w:ascii="Calibri" w:hAnsi="Calibri"/>
          <w:sz w:val="22"/>
          <w:szCs w:val="22"/>
        </w:rPr>
        <w:t xml:space="preserve"> @ 12 noon</w:t>
      </w:r>
    </w:p>
    <w:p w14:paraId="6372359B" w14:textId="77777777" w:rsidR="00934914" w:rsidRPr="00F15ECB" w:rsidRDefault="00934914" w:rsidP="00B22D40">
      <w:pPr>
        <w:tabs>
          <w:tab w:val="left" w:pos="1080"/>
          <w:tab w:val="left" w:pos="1440"/>
          <w:tab w:val="left" w:pos="1800"/>
          <w:tab w:val="left" w:pos="3240"/>
          <w:tab w:val="left" w:pos="3330"/>
          <w:tab w:val="left" w:pos="5130"/>
        </w:tabs>
        <w:ind w:left="5310" w:right="-18"/>
        <w:rPr>
          <w:rFonts w:ascii="Calibri" w:hAnsi="Calibri"/>
          <w:b/>
          <w:color w:val="000000" w:themeColor="text1"/>
          <w:sz w:val="10"/>
          <w:szCs w:val="10"/>
        </w:rPr>
      </w:pPr>
    </w:p>
    <w:p w14:paraId="2F7F54B3" w14:textId="77777777"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Pr>
          <w:rFonts w:ascii="Calibri" w:hAnsi="Calibri"/>
          <w:b/>
          <w:color w:val="000000" w:themeColor="text1"/>
          <w:sz w:val="22"/>
          <w:szCs w:val="22"/>
        </w:rPr>
        <w:t>WHERE:</w:t>
      </w:r>
      <w:r>
        <w:rPr>
          <w:rFonts w:ascii="Calibri" w:hAnsi="Calibri"/>
          <w:sz w:val="22"/>
          <w:szCs w:val="22"/>
        </w:rPr>
        <w:t xml:space="preserve"> </w:t>
      </w:r>
      <w:r w:rsidRPr="00C46F62">
        <w:rPr>
          <w:rFonts w:ascii="Calibri" w:hAnsi="Calibri"/>
          <w:sz w:val="22"/>
          <w:szCs w:val="22"/>
        </w:rPr>
        <w:t xml:space="preserve">Pinecrest Campground, </w:t>
      </w:r>
    </w:p>
    <w:p w14:paraId="525EFA5D" w14:textId="6931F3AA" w:rsidR="00934914" w:rsidRPr="00C46F62"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sz w:val="22"/>
          <w:szCs w:val="22"/>
        </w:rPr>
        <w:t>1252 Hwy C</w:t>
      </w:r>
      <w:r w:rsidR="00B22D40">
        <w:rPr>
          <w:rFonts w:ascii="Calibri" w:hAnsi="Calibri"/>
          <w:sz w:val="22"/>
          <w:szCs w:val="22"/>
        </w:rPr>
        <w:t xml:space="preserve"> </w:t>
      </w:r>
      <w:r w:rsidRPr="00C46F62">
        <w:rPr>
          <w:rFonts w:ascii="Calibri" w:hAnsi="Calibri"/>
          <w:sz w:val="22"/>
          <w:szCs w:val="22"/>
        </w:rPr>
        <w:t>Fredericktown, MO 63645</w:t>
      </w:r>
    </w:p>
    <w:p w14:paraId="42861082" w14:textId="3C5DAA1C" w:rsidR="00934914" w:rsidRDefault="00934914" w:rsidP="00B22D40">
      <w:pPr>
        <w:tabs>
          <w:tab w:val="left" w:pos="1080"/>
          <w:tab w:val="left" w:pos="1440"/>
          <w:tab w:val="left" w:pos="3240"/>
          <w:tab w:val="left" w:pos="3330"/>
          <w:tab w:val="left" w:pos="5130"/>
        </w:tabs>
        <w:ind w:left="5310" w:right="-18"/>
        <w:rPr>
          <w:rFonts w:ascii="Calibri" w:hAnsi="Calibri"/>
          <w:sz w:val="22"/>
          <w:szCs w:val="22"/>
        </w:rPr>
      </w:pPr>
      <w:r w:rsidRPr="00C46F62">
        <w:rPr>
          <w:rFonts w:ascii="Calibri" w:hAnsi="Calibri"/>
          <w:noProof/>
          <w:sz w:val="22"/>
          <w:szCs w:val="22"/>
          <w:lang w:eastAsia="en-US"/>
        </w:rPr>
        <mc:AlternateContent>
          <mc:Choice Requires="wps">
            <w:drawing>
              <wp:inline distT="0" distB="0" distL="0" distR="0" wp14:anchorId="2C341FBF" wp14:editId="66B2B807">
                <wp:extent cx="0" cy="0"/>
                <wp:effectExtent l="0" t="0" r="0" b="0"/>
                <wp:docPr id="13314" name="Line 2"/>
                <wp:cNvGraphicFramePr/>
                <a:graphic xmlns:a="http://schemas.openxmlformats.org/drawingml/2006/main">
                  <a:graphicData uri="http://schemas.microsoft.com/office/word/2010/wordprocessingShape">
                    <wps:wsp>
                      <wps:cNvCnPr/>
                      <wps:spPr bwMode="auto">
                        <a:xfrm>
                          <a:off x="0" y="0"/>
                          <a:ext cx="0" cy="0"/>
                        </a:xfrm>
                        <a:prstGeom prst="line">
                          <a:avLst/>
                        </a:prstGeom>
                        <a:noFill/>
                        <a:ln w="44450">
                          <a:solidFill>
                            <a:srgbClr val="008000"/>
                          </a:solidFill>
                          <a:round/>
                          <a:headEnd type="arrow" w="med" len="med"/>
                          <a:tailEnd/>
                        </a:ln>
                        <a:effectLst/>
                      </wps:spPr>
                      <wps:bodyPr/>
                    </wps:wsp>
                  </a:graphicData>
                </a:graphic>
              </wp:inline>
            </w:drawing>
          </mc:Choice>
          <mc:Fallback xmlns:mo="http://schemas.microsoft.com/office/mac/office/2008/main" xmlns:mv="urn:schemas-microsoft-com:mac:vml">
            <w:pict>
              <v:line w14:anchorId="5455744D" id="Line 2"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" strokecolor="green" strokeweight="3.5pt">
                <v:stroke startarrow="open"/>
                <w10:anchorlock/>
              </v:line>
            </w:pict>
          </mc:Fallback>
        </mc:AlternateContent>
      </w:r>
      <w:r w:rsidRPr="00C46F62">
        <w:rPr>
          <w:rFonts w:ascii="Calibri" w:hAnsi="Calibri"/>
          <w:sz w:val="22"/>
          <w:szCs w:val="22"/>
        </w:rPr>
        <w:t>(573) 783-3534 (emergency purposes only please)</w:t>
      </w:r>
    </w:p>
    <w:p w14:paraId="36A49E31" w14:textId="77777777" w:rsidR="00BA2D4C" w:rsidRPr="00C46F62" w:rsidRDefault="00BA2D4C" w:rsidP="00B22D40">
      <w:pPr>
        <w:tabs>
          <w:tab w:val="left" w:pos="1080"/>
          <w:tab w:val="left" w:pos="1440"/>
          <w:tab w:val="left" w:pos="3240"/>
          <w:tab w:val="left" w:pos="3330"/>
          <w:tab w:val="left" w:pos="5130"/>
        </w:tabs>
        <w:ind w:left="5310" w:right="-18"/>
        <w:rPr>
          <w:rFonts w:ascii="Calibri" w:hAnsi="Calibri"/>
          <w:sz w:val="22"/>
          <w:szCs w:val="22"/>
        </w:rPr>
      </w:pPr>
    </w:p>
    <w:p w14:paraId="53CF695A" w14:textId="4A54650E" w:rsidR="00707152" w:rsidRPr="00707152" w:rsidRDefault="00707152" w:rsidP="00934914">
      <w:pPr>
        <w:tabs>
          <w:tab w:val="left" w:pos="1080"/>
          <w:tab w:val="left" w:pos="3240"/>
          <w:tab w:val="left" w:pos="3690"/>
          <w:tab w:val="left" w:pos="3960"/>
          <w:tab w:val="left" w:pos="5130"/>
        </w:tabs>
        <w:ind w:right="-36"/>
        <w:rPr>
          <w:rFonts w:ascii="Calibri" w:hAnsi="Calibri"/>
          <w:b/>
          <w:color w:val="000000" w:themeColor="text1"/>
          <w:sz w:val="22"/>
          <w:szCs w:val="22"/>
        </w:rPr>
      </w:pPr>
      <w:r w:rsidRPr="00707152">
        <w:rPr>
          <w:rFonts w:ascii="Calibri" w:hAnsi="Calibri"/>
          <w:b/>
          <w:color w:val="000000" w:themeColor="text1"/>
          <w:sz w:val="22"/>
          <w:szCs w:val="22"/>
        </w:rPr>
        <w:t xml:space="preserve">WHAT’S PLANNED FOR </w:t>
      </w:r>
      <w:r w:rsidR="006D63E7">
        <w:rPr>
          <w:rFonts w:ascii="Calibri" w:hAnsi="Calibri"/>
          <w:b/>
          <w:color w:val="000000" w:themeColor="text1"/>
          <w:sz w:val="22"/>
          <w:szCs w:val="22"/>
        </w:rPr>
        <w:t>YOUNG &amp; FREE</w:t>
      </w:r>
      <w:r w:rsidRPr="00707152">
        <w:rPr>
          <w:rFonts w:ascii="Calibri" w:hAnsi="Calibri"/>
          <w:b/>
          <w:color w:val="000000" w:themeColor="text1"/>
          <w:sz w:val="22"/>
          <w:szCs w:val="22"/>
        </w:rPr>
        <w:t>?</w:t>
      </w:r>
    </w:p>
    <w:p w14:paraId="27B9AA7E" w14:textId="77777777" w:rsidR="00575AD4" w:rsidRDefault="006D63E7" w:rsidP="00934914">
      <w:pPr>
        <w:tabs>
          <w:tab w:val="left" w:pos="1080"/>
          <w:tab w:val="left" w:pos="3240"/>
          <w:tab w:val="left" w:pos="3690"/>
          <w:tab w:val="left" w:pos="3960"/>
          <w:tab w:val="left" w:pos="5130"/>
        </w:tabs>
        <w:ind w:right="-36"/>
        <w:rPr>
          <w:rFonts w:asciiTheme="majorHAnsi" w:hAnsiTheme="majorHAnsi" w:cstheme="majorHAnsi"/>
          <w:sz w:val="22"/>
          <w:szCs w:val="22"/>
        </w:rPr>
      </w:pPr>
      <w:r>
        <w:rPr>
          <w:rFonts w:ascii="Calibri" w:hAnsi="Calibri"/>
          <w:color w:val="000000" w:themeColor="text1"/>
          <w:sz w:val="22"/>
          <w:szCs w:val="22"/>
        </w:rPr>
        <w:t xml:space="preserve">Welcome to Young &amp; Free </w:t>
      </w:r>
      <w:r w:rsidR="00C81BD5">
        <w:rPr>
          <w:rFonts w:ascii="Calibri" w:hAnsi="Calibri"/>
          <w:color w:val="000000" w:themeColor="text1"/>
          <w:sz w:val="22"/>
          <w:szCs w:val="22"/>
        </w:rPr>
        <w:t>Camp</w:t>
      </w:r>
      <w:r w:rsidR="000533DF" w:rsidRPr="000533DF">
        <w:rPr>
          <w:rFonts w:ascii="Calibri" w:hAnsi="Calibri"/>
          <w:color w:val="000000" w:themeColor="text1"/>
          <w:sz w:val="22"/>
          <w:szCs w:val="22"/>
        </w:rPr>
        <w:t xml:space="preserve">! </w:t>
      </w:r>
      <w:r>
        <w:rPr>
          <w:rFonts w:ascii="Calibri" w:hAnsi="Calibri"/>
          <w:color w:val="000000" w:themeColor="text1"/>
          <w:sz w:val="22"/>
          <w:szCs w:val="22"/>
        </w:rPr>
        <w:t xml:space="preserve">We have some AMAZING things planned for this year and we’re excited you are planning to join us!  </w:t>
      </w:r>
      <w:r w:rsidR="00575AD4">
        <w:rPr>
          <w:rFonts w:ascii="Calibri" w:hAnsi="Calibri"/>
          <w:color w:val="000000" w:themeColor="text1"/>
          <w:sz w:val="22"/>
          <w:szCs w:val="22"/>
        </w:rPr>
        <w:t>Thank you for your willingness to pour into the lives of students!</w:t>
      </w:r>
      <w:r w:rsidR="00575AD4">
        <w:t xml:space="preserve"> </w:t>
      </w:r>
      <w:r w:rsidR="00575AD4" w:rsidRPr="00575AD4">
        <w:rPr>
          <w:rFonts w:asciiTheme="majorHAnsi" w:hAnsiTheme="majorHAnsi" w:cstheme="majorHAnsi"/>
          <w:sz w:val="22"/>
          <w:szCs w:val="22"/>
        </w:rPr>
        <w:t>You are serving a vital role in the building of the kingdom of God, and we appreciate you and your efforts. You are most definitely on the “front lines” of ministry in your local community and I know God is using you in powerful ways!</w:t>
      </w:r>
      <w:r w:rsidR="00575AD4">
        <w:rPr>
          <w:rFonts w:asciiTheme="majorHAnsi" w:hAnsiTheme="majorHAnsi" w:cstheme="majorHAnsi"/>
          <w:sz w:val="22"/>
          <w:szCs w:val="22"/>
        </w:rPr>
        <w:t xml:space="preserve"> </w:t>
      </w:r>
      <w:r w:rsidR="00575AD4" w:rsidRPr="00575AD4">
        <w:rPr>
          <w:rFonts w:asciiTheme="majorHAnsi" w:hAnsiTheme="majorHAnsi" w:cstheme="majorHAnsi"/>
          <w:sz w:val="22"/>
          <w:szCs w:val="22"/>
        </w:rPr>
        <w:t xml:space="preserve">We believe that God is going to use Young &amp; Free Camp to assist you in seeing the lives of your students transformed. Thank you for the opportunity to join with you as we intentionally place students in front of the living God for a life-altering encounter with Him. </w:t>
      </w:r>
    </w:p>
    <w:p w14:paraId="40CA8ED8" w14:textId="77777777" w:rsidR="00575AD4" w:rsidRDefault="00575AD4" w:rsidP="00934914">
      <w:pPr>
        <w:tabs>
          <w:tab w:val="left" w:pos="1080"/>
          <w:tab w:val="left" w:pos="3240"/>
          <w:tab w:val="left" w:pos="3690"/>
          <w:tab w:val="left" w:pos="3960"/>
          <w:tab w:val="left" w:pos="5130"/>
        </w:tabs>
        <w:ind w:right="-36"/>
        <w:rPr>
          <w:rFonts w:asciiTheme="majorHAnsi" w:hAnsiTheme="majorHAnsi" w:cstheme="majorHAnsi"/>
          <w:sz w:val="22"/>
          <w:szCs w:val="22"/>
        </w:rPr>
      </w:pPr>
    </w:p>
    <w:p w14:paraId="481BFF5D" w14:textId="69A34457" w:rsidR="000533DF" w:rsidRPr="00575AD4" w:rsidRDefault="00575AD4" w:rsidP="00934914">
      <w:pPr>
        <w:tabs>
          <w:tab w:val="left" w:pos="1080"/>
          <w:tab w:val="left" w:pos="3240"/>
          <w:tab w:val="left" w:pos="3690"/>
          <w:tab w:val="left" w:pos="3960"/>
          <w:tab w:val="left" w:pos="5130"/>
        </w:tabs>
        <w:ind w:right="-36"/>
        <w:rPr>
          <w:rFonts w:asciiTheme="majorHAnsi" w:hAnsiTheme="majorHAnsi" w:cstheme="majorHAnsi"/>
          <w:sz w:val="22"/>
          <w:szCs w:val="22"/>
        </w:rPr>
      </w:pPr>
      <w:r w:rsidRPr="00575AD4">
        <w:rPr>
          <w:rFonts w:asciiTheme="majorHAnsi" w:hAnsiTheme="majorHAnsi" w:cstheme="majorHAnsi"/>
          <w:sz w:val="22"/>
          <w:szCs w:val="22"/>
        </w:rPr>
        <w:t>We have been praying for this week of ministry for months as we have been planning and preparing for its beginning. The name, “Young &amp; Free”, comes from 2 Cor. 3:17, which reads, “Now the Lord is the Spirit, and where the Spirit of the Lord is, there is freedom.” We desperately want every student and adult leader to come to a greater understanding of the freedom that is found in Christ through His Spirit. And we have been working diligently toward this goal!</w:t>
      </w:r>
    </w:p>
    <w:p w14:paraId="72AE9671" w14:textId="77777777" w:rsidR="00AC7DAC" w:rsidRPr="00F15ECB" w:rsidRDefault="00AC7DAC" w:rsidP="00934914">
      <w:pPr>
        <w:tabs>
          <w:tab w:val="left" w:pos="4320"/>
        </w:tabs>
        <w:ind w:right="-36"/>
        <w:rPr>
          <w:rFonts w:ascii="Calibri" w:hAnsi="Calibri"/>
          <w:b/>
          <w:color w:val="000000" w:themeColor="text1"/>
          <w:sz w:val="10"/>
          <w:szCs w:val="10"/>
        </w:rPr>
      </w:pPr>
    </w:p>
    <w:p w14:paraId="183EE14C" w14:textId="5D133671" w:rsidR="00F8676B" w:rsidRDefault="00F8676B"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WHO CAN ATTEND?</w:t>
      </w:r>
    </w:p>
    <w:p w14:paraId="451C622B" w14:textId="49ABA7BE" w:rsidR="00F8676B" w:rsidRDefault="00F8676B"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Young &amp; Free is for all Jr. High and S</w:t>
      </w:r>
      <w:r w:rsidR="00F83B47">
        <w:rPr>
          <w:rFonts w:ascii="Calibri" w:hAnsi="Calibri"/>
          <w:color w:val="000000" w:themeColor="text1"/>
          <w:sz w:val="22"/>
          <w:szCs w:val="22"/>
        </w:rPr>
        <w:t>r. High students</w:t>
      </w:r>
      <w:r w:rsidR="00575AD4">
        <w:rPr>
          <w:rFonts w:ascii="Calibri" w:hAnsi="Calibri"/>
          <w:color w:val="000000" w:themeColor="text1"/>
          <w:sz w:val="22"/>
          <w:szCs w:val="22"/>
        </w:rPr>
        <w:t xml:space="preserve">. </w:t>
      </w:r>
      <w:r w:rsidR="00C75CA7">
        <w:rPr>
          <w:rFonts w:ascii="Calibri" w:hAnsi="Calibri"/>
          <w:color w:val="000000" w:themeColor="text1"/>
          <w:sz w:val="22"/>
          <w:szCs w:val="22"/>
        </w:rPr>
        <w:t>We understand that different local churches have different grade levels that they include in youth ministry.  Some begin with 6</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graders and some with 7</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or 8</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graders.  </w:t>
      </w:r>
      <w:r>
        <w:rPr>
          <w:rFonts w:ascii="Calibri" w:hAnsi="Calibri"/>
          <w:color w:val="000000" w:themeColor="text1"/>
          <w:sz w:val="22"/>
          <w:szCs w:val="22"/>
        </w:rPr>
        <w:t>The</w:t>
      </w:r>
      <w:r w:rsidR="00F83B47">
        <w:rPr>
          <w:rFonts w:ascii="Calibri" w:hAnsi="Calibri"/>
          <w:color w:val="000000" w:themeColor="text1"/>
          <w:sz w:val="22"/>
          <w:szCs w:val="22"/>
        </w:rPr>
        <w:t xml:space="preserve"> Global</w:t>
      </w:r>
      <w:r>
        <w:rPr>
          <w:rFonts w:ascii="Calibri" w:hAnsi="Calibri"/>
          <w:color w:val="000000" w:themeColor="text1"/>
          <w:sz w:val="22"/>
          <w:szCs w:val="22"/>
        </w:rPr>
        <w:t xml:space="preserve"> NYI Charter states that “</w:t>
      </w:r>
      <w:r w:rsidRPr="00F8676B">
        <w:rPr>
          <w:rFonts w:ascii="Calibri" w:hAnsi="Calibri"/>
          <w:color w:val="000000" w:themeColor="text1"/>
          <w:sz w:val="22"/>
          <w:szCs w:val="22"/>
        </w:rPr>
        <w:t>Membership in Nazarene Youth International includes all persons participating in Nazarene youth ministry who choose to embrace our stated vision and values.</w:t>
      </w:r>
      <w:r>
        <w:rPr>
          <w:rFonts w:ascii="Calibri" w:hAnsi="Calibri"/>
          <w:color w:val="000000" w:themeColor="text1"/>
          <w:sz w:val="22"/>
          <w:szCs w:val="22"/>
        </w:rPr>
        <w:t xml:space="preserve">”  </w:t>
      </w:r>
      <w:r w:rsidR="00F307D5">
        <w:rPr>
          <w:rFonts w:ascii="Calibri" w:hAnsi="Calibri"/>
          <w:color w:val="000000" w:themeColor="text1"/>
          <w:sz w:val="22"/>
          <w:szCs w:val="22"/>
        </w:rPr>
        <w:t>Therefore,</w:t>
      </w:r>
      <w:r>
        <w:rPr>
          <w:rFonts w:ascii="Calibri" w:hAnsi="Calibri"/>
          <w:color w:val="000000" w:themeColor="text1"/>
          <w:sz w:val="22"/>
          <w:szCs w:val="22"/>
        </w:rPr>
        <w:t xml:space="preserve"> we defer to </w:t>
      </w:r>
      <w:r w:rsidR="00C75CA7">
        <w:rPr>
          <w:rFonts w:ascii="Calibri" w:hAnsi="Calibri"/>
          <w:color w:val="000000" w:themeColor="text1"/>
          <w:sz w:val="22"/>
          <w:szCs w:val="22"/>
        </w:rPr>
        <w:t>local church guidelines for participation in Young &amp; Free, but request that students at least be going into 6</w:t>
      </w:r>
      <w:r w:rsidR="00C75CA7" w:rsidRPr="002C5F6A">
        <w:rPr>
          <w:rFonts w:ascii="Calibri" w:hAnsi="Calibri"/>
          <w:color w:val="000000" w:themeColor="text1"/>
          <w:sz w:val="22"/>
          <w:szCs w:val="22"/>
          <w:vertAlign w:val="superscript"/>
        </w:rPr>
        <w:t>th</w:t>
      </w:r>
      <w:r w:rsidR="00C75CA7">
        <w:rPr>
          <w:rFonts w:ascii="Calibri" w:hAnsi="Calibri"/>
          <w:color w:val="000000" w:themeColor="text1"/>
          <w:sz w:val="22"/>
          <w:szCs w:val="22"/>
        </w:rPr>
        <w:t xml:space="preserve"> grade</w:t>
      </w:r>
      <w:r w:rsidR="00F83B47">
        <w:rPr>
          <w:rFonts w:ascii="Calibri" w:hAnsi="Calibri"/>
          <w:color w:val="000000" w:themeColor="text1"/>
          <w:sz w:val="22"/>
          <w:szCs w:val="22"/>
        </w:rPr>
        <w:t xml:space="preserve"> for the 202</w:t>
      </w:r>
      <w:r w:rsidR="00663005">
        <w:rPr>
          <w:rFonts w:ascii="Calibri" w:hAnsi="Calibri"/>
          <w:color w:val="000000" w:themeColor="text1"/>
          <w:sz w:val="22"/>
          <w:szCs w:val="22"/>
        </w:rPr>
        <w:t>4</w:t>
      </w:r>
      <w:r w:rsidR="00F83B47">
        <w:rPr>
          <w:rFonts w:ascii="Calibri" w:hAnsi="Calibri"/>
          <w:color w:val="000000" w:themeColor="text1"/>
          <w:sz w:val="22"/>
          <w:szCs w:val="22"/>
        </w:rPr>
        <w:t>-202</w:t>
      </w:r>
      <w:r w:rsidR="00663005">
        <w:rPr>
          <w:rFonts w:ascii="Calibri" w:hAnsi="Calibri"/>
          <w:color w:val="000000" w:themeColor="text1"/>
          <w:sz w:val="22"/>
          <w:szCs w:val="22"/>
        </w:rPr>
        <w:t>5</w:t>
      </w:r>
      <w:r w:rsidR="00C75CA7">
        <w:rPr>
          <w:rFonts w:ascii="Calibri" w:hAnsi="Calibri"/>
          <w:color w:val="000000" w:themeColor="text1"/>
          <w:sz w:val="22"/>
          <w:szCs w:val="22"/>
        </w:rPr>
        <w:t xml:space="preserve"> school year.</w:t>
      </w:r>
    </w:p>
    <w:p w14:paraId="63DEBF9C" w14:textId="77777777" w:rsidR="00C75CA7" w:rsidRPr="00F83B47" w:rsidRDefault="00C75CA7" w:rsidP="00934914">
      <w:pPr>
        <w:tabs>
          <w:tab w:val="left" w:pos="1080"/>
        </w:tabs>
        <w:ind w:right="-36"/>
        <w:rPr>
          <w:rFonts w:ascii="Calibri" w:hAnsi="Calibri"/>
          <w:color w:val="000000" w:themeColor="text1"/>
          <w:sz w:val="10"/>
          <w:szCs w:val="10"/>
        </w:rPr>
      </w:pPr>
    </w:p>
    <w:p w14:paraId="7369BD17" w14:textId="19D33190" w:rsidR="00C75CA7" w:rsidRDefault="00C75CA7"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WHO CAN SERVE AS A SPONSOR?</w:t>
      </w:r>
    </w:p>
    <w:p w14:paraId="7693A94F" w14:textId="5E097AC2" w:rsidR="00C75CA7" w:rsidRPr="00C75CA7" w:rsidRDefault="00C75CA7"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 xml:space="preserve">We understand that many local churches may have difficulty in finding adult leaders who can serve during this week.  It is our request that each adult leader be </w:t>
      </w:r>
      <w:r w:rsidRPr="00C75CA7">
        <w:rPr>
          <w:rFonts w:ascii="Calibri" w:hAnsi="Calibri"/>
          <w:b/>
          <w:color w:val="000000" w:themeColor="text1"/>
          <w:sz w:val="22"/>
          <w:szCs w:val="22"/>
        </w:rPr>
        <w:t>at least</w:t>
      </w:r>
      <w:r>
        <w:rPr>
          <w:rFonts w:ascii="Calibri" w:hAnsi="Calibri"/>
          <w:color w:val="000000" w:themeColor="text1"/>
          <w:sz w:val="22"/>
          <w:szCs w:val="22"/>
        </w:rPr>
        <w:t xml:space="preserve"> one year removed</w:t>
      </w:r>
      <w:r w:rsidR="00F83B47">
        <w:rPr>
          <w:rFonts w:ascii="Calibri" w:hAnsi="Calibri"/>
          <w:color w:val="000000" w:themeColor="text1"/>
          <w:sz w:val="22"/>
          <w:szCs w:val="22"/>
        </w:rPr>
        <w:t xml:space="preserve"> (skip a summer) </w:t>
      </w:r>
      <w:r>
        <w:rPr>
          <w:rFonts w:ascii="Calibri" w:hAnsi="Calibri"/>
          <w:color w:val="000000" w:themeColor="text1"/>
          <w:sz w:val="22"/>
          <w:szCs w:val="22"/>
        </w:rPr>
        <w:t>from being a participant at camp before serving as an adult leader.  This creates a sense of separation between the age groups.  But if at all possible, please send other, older adult leaders along to support them as they serve.  Questions?  Please contact the camp director.</w:t>
      </w:r>
    </w:p>
    <w:p w14:paraId="3F55E3DC" w14:textId="77777777" w:rsidR="00F8676B" w:rsidRPr="00C75CA7" w:rsidRDefault="00F8676B" w:rsidP="00934914">
      <w:pPr>
        <w:tabs>
          <w:tab w:val="left" w:pos="1080"/>
        </w:tabs>
        <w:ind w:right="-36"/>
        <w:rPr>
          <w:rFonts w:ascii="Calibri" w:hAnsi="Calibri"/>
          <w:b/>
          <w:color w:val="000000" w:themeColor="text1"/>
          <w:sz w:val="10"/>
          <w:szCs w:val="10"/>
        </w:rPr>
      </w:pPr>
    </w:p>
    <w:p w14:paraId="237F97BD" w14:textId="2445D833" w:rsidR="00F15ECB" w:rsidRDefault="00F15ECB" w:rsidP="00934914">
      <w:pPr>
        <w:tabs>
          <w:tab w:val="left" w:pos="1080"/>
        </w:tabs>
        <w:ind w:right="-36"/>
        <w:rPr>
          <w:rFonts w:ascii="Calibri" w:hAnsi="Calibri"/>
          <w:b/>
          <w:color w:val="000000" w:themeColor="text1"/>
          <w:sz w:val="22"/>
          <w:szCs w:val="22"/>
        </w:rPr>
      </w:pPr>
      <w:r>
        <w:rPr>
          <w:rFonts w:ascii="Calibri" w:hAnsi="Calibri"/>
          <w:b/>
          <w:color w:val="000000" w:themeColor="text1"/>
          <w:sz w:val="22"/>
          <w:szCs w:val="22"/>
        </w:rPr>
        <w:t>WHAT’S MY COST?</w:t>
      </w:r>
    </w:p>
    <w:p w14:paraId="5648071D" w14:textId="76BD4A50" w:rsidR="00F15ECB" w:rsidRDefault="00F15ECB"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 xml:space="preserve">We know that in the past we have not charged sponsors to attend and serve during this event.  However, due to rising costs across the board, </w:t>
      </w:r>
      <w:r w:rsidR="00D626BD">
        <w:rPr>
          <w:rFonts w:ascii="Calibri" w:hAnsi="Calibri"/>
          <w:color w:val="000000" w:themeColor="text1"/>
          <w:sz w:val="22"/>
          <w:szCs w:val="22"/>
        </w:rPr>
        <w:t>the Dist. NYI Council is requesting</w:t>
      </w:r>
      <w:r>
        <w:rPr>
          <w:rFonts w:ascii="Calibri" w:hAnsi="Calibri"/>
          <w:color w:val="000000" w:themeColor="text1"/>
          <w:sz w:val="22"/>
          <w:szCs w:val="22"/>
        </w:rPr>
        <w:t xml:space="preserve"> that the local church assist your sponsors with a minimal cost of $75 to</w:t>
      </w:r>
      <w:r w:rsidR="00F83B47">
        <w:rPr>
          <w:rFonts w:ascii="Calibri" w:hAnsi="Calibri"/>
          <w:color w:val="000000" w:themeColor="text1"/>
          <w:sz w:val="22"/>
          <w:szCs w:val="22"/>
        </w:rPr>
        <w:t xml:space="preserve"> help cover a portion of our $1</w:t>
      </w:r>
      <w:r w:rsidR="00663005">
        <w:rPr>
          <w:rFonts w:ascii="Calibri" w:hAnsi="Calibri"/>
          <w:color w:val="000000" w:themeColor="text1"/>
          <w:sz w:val="22"/>
          <w:szCs w:val="22"/>
        </w:rPr>
        <w:t>80</w:t>
      </w:r>
      <w:r>
        <w:rPr>
          <w:rFonts w:ascii="Calibri" w:hAnsi="Calibri"/>
          <w:color w:val="000000" w:themeColor="text1"/>
          <w:sz w:val="22"/>
          <w:szCs w:val="22"/>
        </w:rPr>
        <w:t xml:space="preserve"> fee to Pinecrest</w:t>
      </w:r>
      <w:r w:rsidR="00D626BD">
        <w:rPr>
          <w:rFonts w:ascii="Calibri" w:hAnsi="Calibri"/>
          <w:color w:val="000000" w:themeColor="text1"/>
          <w:sz w:val="22"/>
          <w:szCs w:val="22"/>
        </w:rPr>
        <w:t>.  Thank you in advance for your understanding.</w:t>
      </w:r>
    </w:p>
    <w:p w14:paraId="42A4F669" w14:textId="77777777" w:rsidR="00F15ECB" w:rsidRPr="00F15ECB" w:rsidRDefault="00F15ECB" w:rsidP="00934914">
      <w:pPr>
        <w:tabs>
          <w:tab w:val="left" w:pos="1080"/>
        </w:tabs>
        <w:ind w:right="-36"/>
        <w:rPr>
          <w:rFonts w:ascii="Calibri" w:hAnsi="Calibri"/>
          <w:color w:val="000000" w:themeColor="text1"/>
          <w:sz w:val="10"/>
          <w:szCs w:val="10"/>
        </w:rPr>
      </w:pPr>
    </w:p>
    <w:p w14:paraId="7C11E9BB" w14:textId="5F36C1B7" w:rsidR="001373C9" w:rsidRPr="00AC7DAC" w:rsidRDefault="00304097" w:rsidP="00934914">
      <w:pPr>
        <w:tabs>
          <w:tab w:val="left" w:pos="1080"/>
        </w:tabs>
        <w:ind w:right="-36"/>
        <w:rPr>
          <w:rFonts w:ascii="Calibri" w:hAnsi="Calibri"/>
          <w:sz w:val="22"/>
          <w:szCs w:val="22"/>
        </w:rPr>
      </w:pPr>
      <w:r>
        <w:rPr>
          <w:rFonts w:ascii="Calibri" w:hAnsi="Calibri"/>
          <w:b/>
          <w:color w:val="000000" w:themeColor="text1"/>
          <w:sz w:val="22"/>
          <w:szCs w:val="22"/>
        </w:rPr>
        <w:t>I’M COMING! NOW WHAT?</w:t>
      </w:r>
      <w:r w:rsidR="001A1283">
        <w:rPr>
          <w:rFonts w:ascii="Calibri" w:hAnsi="Calibri"/>
          <w:b/>
          <w:color w:val="000000" w:themeColor="text1"/>
          <w:sz w:val="22"/>
          <w:szCs w:val="22"/>
        </w:rPr>
        <w:tab/>
      </w:r>
    </w:p>
    <w:p w14:paraId="0FAE2E86" w14:textId="56D8E88E" w:rsidR="00261AE8" w:rsidRPr="00707152" w:rsidRDefault="00D626BD" w:rsidP="00934914">
      <w:pPr>
        <w:tabs>
          <w:tab w:val="left" w:pos="1080"/>
        </w:tabs>
        <w:ind w:right="-36"/>
        <w:rPr>
          <w:rFonts w:ascii="Calibri" w:hAnsi="Calibri"/>
          <w:color w:val="000000" w:themeColor="text1"/>
          <w:sz w:val="22"/>
          <w:szCs w:val="22"/>
        </w:rPr>
      </w:pPr>
      <w:r>
        <w:rPr>
          <w:rFonts w:ascii="Calibri" w:hAnsi="Calibri"/>
          <w:color w:val="000000" w:themeColor="text1"/>
          <w:sz w:val="22"/>
          <w:szCs w:val="22"/>
        </w:rPr>
        <w:t>We have worked diligently to re-design our NYI website to make sure it is a “one stop shop” for everything you need to prepare for and register for Y&amp;F.  Please go to</w:t>
      </w:r>
      <w:r w:rsidR="00261AE8" w:rsidRPr="00707152">
        <w:rPr>
          <w:rFonts w:ascii="Calibri" w:hAnsi="Calibri"/>
          <w:color w:val="000000" w:themeColor="text1"/>
          <w:sz w:val="22"/>
          <w:szCs w:val="22"/>
        </w:rPr>
        <w:t xml:space="preserve"> </w:t>
      </w:r>
      <w:hyperlink r:id="rId6" w:history="1">
        <w:r w:rsidR="00E02040" w:rsidRPr="0071109D">
          <w:rPr>
            <w:rStyle w:val="Hyperlink"/>
            <w:rFonts w:ascii="Calibri" w:hAnsi="Calibri"/>
            <w:sz w:val="22"/>
            <w:szCs w:val="22"/>
          </w:rPr>
          <w:t>www.monyi.org/camp</w:t>
        </w:r>
      </w:hyperlink>
      <w:r w:rsidR="00E02040">
        <w:rPr>
          <w:rFonts w:ascii="Calibri" w:hAnsi="Calibri"/>
          <w:color w:val="000000" w:themeColor="text1"/>
          <w:sz w:val="22"/>
          <w:szCs w:val="22"/>
        </w:rPr>
        <w:t xml:space="preserve"> </w:t>
      </w:r>
      <w:r>
        <w:rPr>
          <w:rFonts w:ascii="Calibri" w:hAnsi="Calibri"/>
          <w:color w:val="000000" w:themeColor="text1"/>
          <w:sz w:val="22"/>
          <w:szCs w:val="22"/>
        </w:rPr>
        <w:t xml:space="preserve">to find all the pertinent links and forms necessary for this event. </w:t>
      </w:r>
      <w:r w:rsidR="00261AE8" w:rsidRPr="00707152">
        <w:rPr>
          <w:rFonts w:ascii="Calibri" w:hAnsi="Calibri"/>
          <w:color w:val="000000" w:themeColor="text1"/>
          <w:sz w:val="22"/>
          <w:szCs w:val="22"/>
        </w:rPr>
        <w:t xml:space="preserve"> </w:t>
      </w:r>
      <w:r>
        <w:rPr>
          <w:rFonts w:ascii="Calibri" w:hAnsi="Calibri"/>
          <w:color w:val="000000" w:themeColor="text1"/>
          <w:sz w:val="22"/>
          <w:szCs w:val="22"/>
        </w:rPr>
        <w:t>All registrations for students and sponsors will be on</w:t>
      </w:r>
      <w:r w:rsidR="00261AE8" w:rsidRPr="00707152">
        <w:rPr>
          <w:rFonts w:ascii="Calibri" w:hAnsi="Calibri"/>
          <w:color w:val="000000" w:themeColor="text1"/>
          <w:sz w:val="22"/>
          <w:szCs w:val="22"/>
        </w:rPr>
        <w:t xml:space="preserve">line </w:t>
      </w:r>
      <w:r>
        <w:rPr>
          <w:rFonts w:ascii="Calibri" w:hAnsi="Calibri"/>
          <w:color w:val="000000" w:themeColor="text1"/>
          <w:sz w:val="22"/>
          <w:szCs w:val="22"/>
        </w:rPr>
        <w:t xml:space="preserve">and </w:t>
      </w:r>
      <w:r w:rsidR="00261AE8" w:rsidRPr="00707152">
        <w:rPr>
          <w:rFonts w:ascii="Calibri" w:hAnsi="Calibri"/>
          <w:color w:val="000000" w:themeColor="text1"/>
          <w:sz w:val="22"/>
          <w:szCs w:val="22"/>
        </w:rPr>
        <w:t xml:space="preserve">will allow our staff </w:t>
      </w:r>
      <w:r w:rsidR="00E64A4E">
        <w:rPr>
          <w:rFonts w:ascii="Calibri" w:hAnsi="Calibri"/>
          <w:color w:val="000000" w:themeColor="text1"/>
          <w:sz w:val="22"/>
          <w:szCs w:val="22"/>
        </w:rPr>
        <w:t xml:space="preserve">to better </w:t>
      </w:r>
      <w:r w:rsidR="007215B3">
        <w:rPr>
          <w:rFonts w:ascii="Calibri" w:hAnsi="Calibri"/>
          <w:color w:val="000000" w:themeColor="text1"/>
          <w:sz w:val="22"/>
          <w:szCs w:val="22"/>
        </w:rPr>
        <w:t xml:space="preserve">care for </w:t>
      </w:r>
      <w:r>
        <w:rPr>
          <w:rFonts w:ascii="Calibri" w:hAnsi="Calibri"/>
          <w:color w:val="000000" w:themeColor="text1"/>
          <w:sz w:val="22"/>
          <w:szCs w:val="22"/>
        </w:rPr>
        <w:t>everyone</w:t>
      </w:r>
      <w:r w:rsidR="00261AE8" w:rsidRPr="00707152">
        <w:rPr>
          <w:rFonts w:ascii="Calibri" w:hAnsi="Calibri"/>
          <w:color w:val="000000" w:themeColor="text1"/>
          <w:sz w:val="22"/>
          <w:szCs w:val="22"/>
        </w:rPr>
        <w:t xml:space="preserve">. If you have any </w:t>
      </w:r>
      <w:r w:rsidR="006A7C74">
        <w:rPr>
          <w:rFonts w:ascii="Calibri" w:hAnsi="Calibri"/>
          <w:color w:val="000000" w:themeColor="text1"/>
          <w:sz w:val="22"/>
          <w:szCs w:val="22"/>
        </w:rPr>
        <w:t xml:space="preserve">questions about the </w:t>
      </w:r>
      <w:r>
        <w:rPr>
          <w:rFonts w:ascii="Calibri" w:hAnsi="Calibri"/>
          <w:color w:val="000000" w:themeColor="text1"/>
          <w:sz w:val="22"/>
          <w:szCs w:val="22"/>
        </w:rPr>
        <w:t>registration process</w:t>
      </w:r>
      <w:r w:rsidR="00261AE8" w:rsidRPr="00707152">
        <w:rPr>
          <w:rFonts w:ascii="Calibri" w:hAnsi="Calibri"/>
          <w:color w:val="000000" w:themeColor="text1"/>
          <w:sz w:val="22"/>
          <w:szCs w:val="22"/>
        </w:rPr>
        <w:t xml:space="preserve">, please contact the Camp Director. </w:t>
      </w:r>
      <w:r w:rsidR="005E5515">
        <w:rPr>
          <w:rFonts w:ascii="Calibri" w:hAnsi="Calibri"/>
          <w:color w:val="000000" w:themeColor="text1"/>
          <w:sz w:val="22"/>
          <w:szCs w:val="22"/>
        </w:rPr>
        <w:t xml:space="preserve"> </w:t>
      </w:r>
    </w:p>
    <w:p w14:paraId="2DE1D90E" w14:textId="14CAEA2C" w:rsidR="00261AE8" w:rsidRPr="00F15ECB" w:rsidRDefault="00261AE8" w:rsidP="00934914">
      <w:pPr>
        <w:tabs>
          <w:tab w:val="left" w:pos="1080"/>
        </w:tabs>
        <w:ind w:right="-36"/>
        <w:rPr>
          <w:rFonts w:ascii="Calibri" w:hAnsi="Calibri"/>
          <w:b/>
          <w:color w:val="000000" w:themeColor="text1"/>
          <w:sz w:val="10"/>
          <w:szCs w:val="10"/>
        </w:rPr>
      </w:pPr>
    </w:p>
    <w:p w14:paraId="7721EA5F" w14:textId="20BCDF82" w:rsidR="00AC6237" w:rsidRPr="00AC6237" w:rsidRDefault="00AC6237" w:rsidP="00934914">
      <w:pPr>
        <w:tabs>
          <w:tab w:val="left" w:pos="4320"/>
        </w:tabs>
        <w:ind w:right="-36"/>
        <w:rPr>
          <w:rFonts w:ascii="Calibri" w:hAnsi="Calibri"/>
          <w:b/>
          <w:color w:val="000000" w:themeColor="text1"/>
          <w:sz w:val="22"/>
          <w:szCs w:val="22"/>
        </w:rPr>
      </w:pPr>
      <w:r w:rsidRPr="00AC6237">
        <w:rPr>
          <w:rFonts w:ascii="Calibri" w:hAnsi="Calibri"/>
          <w:b/>
          <w:color w:val="000000" w:themeColor="text1"/>
          <w:sz w:val="22"/>
          <w:szCs w:val="22"/>
        </w:rPr>
        <w:t xml:space="preserve">SPONSOR </w:t>
      </w:r>
      <w:r w:rsidR="00D626BD">
        <w:rPr>
          <w:rFonts w:ascii="Calibri" w:hAnsi="Calibri"/>
          <w:b/>
          <w:color w:val="000000" w:themeColor="text1"/>
          <w:sz w:val="22"/>
          <w:szCs w:val="22"/>
        </w:rPr>
        <w:t>APPLICATION PROCESS:</w:t>
      </w:r>
    </w:p>
    <w:p w14:paraId="28F8BCFD" w14:textId="2218E9AC" w:rsidR="00AC6237" w:rsidRPr="00D626BD" w:rsidRDefault="00D626BD" w:rsidP="00D626BD">
      <w:pPr>
        <w:pStyle w:val="ListParagraph"/>
        <w:numPr>
          <w:ilvl w:val="0"/>
          <w:numId w:val="1"/>
        </w:numPr>
        <w:tabs>
          <w:tab w:val="left" w:pos="4320"/>
        </w:tabs>
        <w:ind w:left="360" w:right="-36"/>
        <w:rPr>
          <w:rFonts w:ascii="Calibri" w:hAnsi="Calibri"/>
          <w:color w:val="000000" w:themeColor="text1"/>
          <w:sz w:val="22"/>
          <w:szCs w:val="22"/>
        </w:rPr>
      </w:pPr>
      <w:r>
        <w:rPr>
          <w:rFonts w:ascii="Calibri" w:hAnsi="Calibri"/>
          <w:b/>
          <w:color w:val="000000" w:themeColor="text1"/>
          <w:sz w:val="22"/>
          <w:szCs w:val="22"/>
        </w:rPr>
        <w:t xml:space="preserve">Online </w:t>
      </w:r>
      <w:r w:rsidR="00AC6237" w:rsidRPr="00D626BD">
        <w:rPr>
          <w:rFonts w:ascii="Calibri" w:hAnsi="Calibri"/>
          <w:b/>
          <w:color w:val="000000" w:themeColor="text1"/>
          <w:sz w:val="22"/>
          <w:szCs w:val="22"/>
        </w:rPr>
        <w:t xml:space="preserve">Sponsor </w:t>
      </w:r>
      <w:r>
        <w:rPr>
          <w:rFonts w:ascii="Calibri" w:hAnsi="Calibri"/>
          <w:b/>
          <w:color w:val="000000" w:themeColor="text1"/>
          <w:sz w:val="22"/>
          <w:szCs w:val="22"/>
        </w:rPr>
        <w:t>Registration</w:t>
      </w:r>
      <w:r w:rsidR="00AC6237" w:rsidRPr="00D626BD">
        <w:rPr>
          <w:rFonts w:ascii="Calibri" w:hAnsi="Calibri"/>
          <w:color w:val="000000" w:themeColor="text1"/>
          <w:sz w:val="22"/>
          <w:szCs w:val="22"/>
        </w:rPr>
        <w:t xml:space="preserve"> – Please</w:t>
      </w:r>
      <w:r w:rsidR="00663005">
        <w:rPr>
          <w:rFonts w:ascii="Calibri" w:hAnsi="Calibri"/>
          <w:color w:val="000000" w:themeColor="text1"/>
          <w:sz w:val="22"/>
          <w:szCs w:val="22"/>
        </w:rPr>
        <w:t xml:space="preserve"> log in and register. </w:t>
      </w:r>
    </w:p>
    <w:p w14:paraId="745DF9DB" w14:textId="470786D0" w:rsidR="00AC6237" w:rsidRPr="00D626BD" w:rsidRDefault="00AC6237" w:rsidP="00D626BD">
      <w:pPr>
        <w:pStyle w:val="ListParagraph"/>
        <w:numPr>
          <w:ilvl w:val="0"/>
          <w:numId w:val="1"/>
        </w:numPr>
        <w:tabs>
          <w:tab w:val="left" w:pos="4320"/>
        </w:tabs>
        <w:ind w:left="360" w:right="-36"/>
        <w:rPr>
          <w:rFonts w:ascii="Calibri" w:hAnsi="Calibri"/>
          <w:color w:val="000000" w:themeColor="text1"/>
          <w:sz w:val="22"/>
          <w:szCs w:val="22"/>
        </w:rPr>
      </w:pPr>
      <w:r w:rsidRPr="00D626BD">
        <w:rPr>
          <w:rFonts w:ascii="Calibri" w:hAnsi="Calibri"/>
          <w:b/>
          <w:color w:val="000000" w:themeColor="text1"/>
          <w:sz w:val="22"/>
          <w:szCs w:val="22"/>
        </w:rPr>
        <w:t>Pastoral Recommendation Form</w:t>
      </w:r>
      <w:r w:rsidRPr="00D626BD">
        <w:rPr>
          <w:rFonts w:ascii="Calibri" w:hAnsi="Calibri"/>
          <w:color w:val="000000" w:themeColor="text1"/>
          <w:sz w:val="22"/>
          <w:szCs w:val="22"/>
        </w:rPr>
        <w:t xml:space="preserve"> – Please have your </w:t>
      </w:r>
      <w:r w:rsidR="003B31C5" w:rsidRPr="00D626BD">
        <w:rPr>
          <w:rFonts w:ascii="Calibri" w:hAnsi="Calibri"/>
          <w:color w:val="000000" w:themeColor="text1"/>
          <w:sz w:val="22"/>
          <w:szCs w:val="22"/>
        </w:rPr>
        <w:t xml:space="preserve">Lead </w:t>
      </w:r>
      <w:r w:rsidRPr="00D626BD">
        <w:rPr>
          <w:rFonts w:ascii="Calibri" w:hAnsi="Calibri"/>
          <w:color w:val="000000" w:themeColor="text1"/>
          <w:sz w:val="22"/>
          <w:szCs w:val="22"/>
        </w:rPr>
        <w:t>Pastor complete</w:t>
      </w:r>
      <w:r w:rsidR="003B31C5" w:rsidRPr="00D626BD">
        <w:rPr>
          <w:rFonts w:ascii="Calibri" w:hAnsi="Calibri"/>
          <w:color w:val="000000" w:themeColor="text1"/>
          <w:sz w:val="22"/>
          <w:szCs w:val="22"/>
        </w:rPr>
        <w:t xml:space="preserve"> this form, which is available at </w:t>
      </w:r>
      <w:hyperlink r:id="rId7" w:history="1">
        <w:r w:rsidR="00F15ECB" w:rsidRPr="00D626BD">
          <w:rPr>
            <w:rStyle w:val="Hyperlink"/>
            <w:rFonts w:ascii="Calibri" w:hAnsi="Calibri"/>
            <w:sz w:val="22"/>
            <w:szCs w:val="22"/>
          </w:rPr>
          <w:t>www.monyi.org/camp</w:t>
        </w:r>
      </w:hyperlink>
      <w:r w:rsidRPr="00D626BD">
        <w:rPr>
          <w:rFonts w:ascii="Calibri" w:hAnsi="Calibri"/>
          <w:color w:val="000000" w:themeColor="text1"/>
          <w:sz w:val="22"/>
          <w:szCs w:val="22"/>
        </w:rPr>
        <w:t>. Please</w:t>
      </w:r>
      <w:r w:rsidR="00663005">
        <w:rPr>
          <w:rFonts w:ascii="Calibri" w:hAnsi="Calibri"/>
          <w:color w:val="000000" w:themeColor="text1"/>
          <w:sz w:val="22"/>
          <w:szCs w:val="22"/>
        </w:rPr>
        <w:t xml:space="preserve"> upload this form as you register. </w:t>
      </w:r>
    </w:p>
    <w:p w14:paraId="3815A22C" w14:textId="260C5086" w:rsidR="00AC6237" w:rsidRPr="00D626BD" w:rsidRDefault="00AC6237" w:rsidP="00D626BD">
      <w:pPr>
        <w:pStyle w:val="ListParagraph"/>
        <w:numPr>
          <w:ilvl w:val="0"/>
          <w:numId w:val="1"/>
        </w:numPr>
        <w:tabs>
          <w:tab w:val="left" w:pos="4320"/>
        </w:tabs>
        <w:ind w:left="360" w:right="-36"/>
        <w:rPr>
          <w:rFonts w:ascii="Calibri" w:hAnsi="Calibri"/>
          <w:color w:val="000000" w:themeColor="text1"/>
          <w:sz w:val="22"/>
          <w:szCs w:val="22"/>
        </w:rPr>
      </w:pPr>
      <w:r w:rsidRPr="00D626BD">
        <w:rPr>
          <w:rFonts w:ascii="Calibri" w:hAnsi="Calibri"/>
          <w:b/>
          <w:color w:val="000000" w:themeColor="text1"/>
          <w:sz w:val="22"/>
          <w:szCs w:val="22"/>
        </w:rPr>
        <w:lastRenderedPageBreak/>
        <w:t>Background Check</w:t>
      </w:r>
      <w:r w:rsidR="00F307D5">
        <w:rPr>
          <w:rFonts w:ascii="Calibri" w:hAnsi="Calibri"/>
          <w:b/>
          <w:color w:val="000000" w:themeColor="text1"/>
          <w:sz w:val="22"/>
          <w:szCs w:val="22"/>
        </w:rPr>
        <w:t>/NAZsafe</w:t>
      </w:r>
      <w:r w:rsidR="005A079B" w:rsidRPr="00D626BD">
        <w:rPr>
          <w:rFonts w:ascii="Calibri" w:hAnsi="Calibri"/>
          <w:b/>
          <w:color w:val="000000" w:themeColor="text1"/>
          <w:sz w:val="22"/>
          <w:szCs w:val="22"/>
        </w:rPr>
        <w:t xml:space="preserve"> </w:t>
      </w:r>
      <w:r w:rsidR="005A079B" w:rsidRPr="00D626BD">
        <w:rPr>
          <w:rFonts w:ascii="Calibri" w:hAnsi="Calibri"/>
          <w:color w:val="000000" w:themeColor="text1"/>
          <w:sz w:val="22"/>
          <w:szCs w:val="22"/>
        </w:rPr>
        <w:t>–</w:t>
      </w:r>
      <w:r w:rsidR="005A079B" w:rsidRPr="00D626BD">
        <w:rPr>
          <w:rFonts w:ascii="Calibri" w:hAnsi="Calibri"/>
          <w:b/>
          <w:color w:val="000000" w:themeColor="text1"/>
          <w:sz w:val="22"/>
          <w:szCs w:val="22"/>
        </w:rPr>
        <w:t xml:space="preserve"> </w:t>
      </w:r>
      <w:r w:rsidRPr="00D626BD">
        <w:rPr>
          <w:rFonts w:ascii="Calibri" w:hAnsi="Calibri"/>
          <w:color w:val="000000" w:themeColor="text1"/>
          <w:sz w:val="22"/>
          <w:szCs w:val="22"/>
        </w:rPr>
        <w:t>It is Missouri District policy that all sponsors of overnight events for youth under the age of 18 must have a</w:t>
      </w:r>
      <w:r w:rsidR="003B31C5" w:rsidRPr="00D626BD">
        <w:rPr>
          <w:rFonts w:ascii="Calibri" w:hAnsi="Calibri"/>
          <w:color w:val="000000" w:themeColor="text1"/>
          <w:sz w:val="22"/>
          <w:szCs w:val="22"/>
        </w:rPr>
        <w:t xml:space="preserve"> valid background check</w:t>
      </w:r>
      <w:r w:rsidR="00F307D5">
        <w:rPr>
          <w:rFonts w:ascii="Calibri" w:hAnsi="Calibri"/>
          <w:color w:val="000000" w:themeColor="text1"/>
          <w:sz w:val="22"/>
          <w:szCs w:val="22"/>
        </w:rPr>
        <w:t xml:space="preserve"> and NAZSAFE completed</w:t>
      </w:r>
      <w:r w:rsidR="003B31C5" w:rsidRPr="00D626BD">
        <w:rPr>
          <w:rFonts w:ascii="Calibri" w:hAnsi="Calibri"/>
          <w:color w:val="000000" w:themeColor="text1"/>
          <w:sz w:val="22"/>
          <w:szCs w:val="22"/>
        </w:rPr>
        <w:t xml:space="preserve"> within 2</w:t>
      </w:r>
      <w:r w:rsidRPr="00D626BD">
        <w:rPr>
          <w:rFonts w:ascii="Calibri" w:hAnsi="Calibri"/>
          <w:color w:val="000000" w:themeColor="text1"/>
          <w:sz w:val="22"/>
          <w:szCs w:val="22"/>
        </w:rPr>
        <w:t xml:space="preserve"> years prior to the event. It is the local church's responsibility to </w:t>
      </w:r>
      <w:r w:rsidR="00F15ECB" w:rsidRPr="00D626BD">
        <w:rPr>
          <w:rFonts w:ascii="Calibri" w:hAnsi="Calibri"/>
          <w:color w:val="000000" w:themeColor="text1"/>
          <w:sz w:val="22"/>
          <w:szCs w:val="22"/>
        </w:rPr>
        <w:t>ensure</w:t>
      </w:r>
      <w:r w:rsidRPr="00D626BD">
        <w:rPr>
          <w:rFonts w:ascii="Calibri" w:hAnsi="Calibri"/>
          <w:color w:val="000000" w:themeColor="text1"/>
          <w:sz w:val="22"/>
          <w:szCs w:val="22"/>
        </w:rPr>
        <w:t xml:space="preserve"> that an applicant has passed a background check. If you </w:t>
      </w:r>
      <w:r w:rsidR="00D9305E">
        <w:rPr>
          <w:rFonts w:ascii="Calibri" w:hAnsi="Calibri"/>
          <w:color w:val="000000" w:themeColor="text1"/>
          <w:sz w:val="22"/>
          <w:szCs w:val="22"/>
        </w:rPr>
        <w:t>need assistance in obtaining</w:t>
      </w:r>
      <w:r w:rsidRPr="00D626BD">
        <w:rPr>
          <w:rFonts w:ascii="Calibri" w:hAnsi="Calibri"/>
          <w:color w:val="000000" w:themeColor="text1"/>
          <w:sz w:val="22"/>
          <w:szCs w:val="22"/>
        </w:rPr>
        <w:t xml:space="preserve"> a background check, please contact the District Office. </w:t>
      </w:r>
      <w:r w:rsidR="00D9305E">
        <w:rPr>
          <w:rFonts w:ascii="Calibri" w:hAnsi="Calibri"/>
          <w:color w:val="000000" w:themeColor="text1"/>
          <w:sz w:val="22"/>
          <w:szCs w:val="22"/>
        </w:rPr>
        <w:t xml:space="preserve">They can process one for you for a minimal cost.  </w:t>
      </w:r>
      <w:r w:rsidRPr="00D626BD">
        <w:rPr>
          <w:rFonts w:ascii="Calibri" w:hAnsi="Calibri"/>
          <w:color w:val="000000" w:themeColor="text1"/>
          <w:sz w:val="22"/>
          <w:szCs w:val="22"/>
        </w:rPr>
        <w:t>An</w:t>
      </w:r>
      <w:r w:rsidR="00D9305E">
        <w:rPr>
          <w:rFonts w:ascii="Calibri" w:hAnsi="Calibri"/>
          <w:color w:val="000000" w:themeColor="text1"/>
          <w:sz w:val="22"/>
          <w:szCs w:val="22"/>
        </w:rPr>
        <w:t>y</w:t>
      </w:r>
      <w:r w:rsidRPr="00D626BD">
        <w:rPr>
          <w:rFonts w:ascii="Calibri" w:hAnsi="Calibri"/>
          <w:color w:val="000000" w:themeColor="text1"/>
          <w:sz w:val="22"/>
          <w:szCs w:val="22"/>
        </w:rPr>
        <w:t xml:space="preserve"> applicant who has not cleared a background check </w:t>
      </w:r>
      <w:r w:rsidRPr="00663005">
        <w:rPr>
          <w:rFonts w:ascii="Calibri" w:hAnsi="Calibri"/>
          <w:b/>
          <w:bCs/>
          <w:color w:val="000000" w:themeColor="text1"/>
          <w:sz w:val="22"/>
          <w:szCs w:val="22"/>
          <w:u w:val="single"/>
        </w:rPr>
        <w:t>will not</w:t>
      </w:r>
      <w:r w:rsidRPr="00D626BD">
        <w:rPr>
          <w:rFonts w:ascii="Calibri" w:hAnsi="Calibri"/>
          <w:color w:val="000000" w:themeColor="text1"/>
          <w:sz w:val="22"/>
          <w:szCs w:val="22"/>
        </w:rPr>
        <w:t xml:space="preserve"> be allowed to serve as a volunteer at </w:t>
      </w:r>
      <w:r w:rsidR="00F15ECB" w:rsidRPr="00D626BD">
        <w:rPr>
          <w:rFonts w:ascii="Calibri" w:hAnsi="Calibri"/>
          <w:color w:val="000000" w:themeColor="text1"/>
          <w:sz w:val="22"/>
          <w:szCs w:val="22"/>
        </w:rPr>
        <w:t>Young &amp; Free</w:t>
      </w:r>
      <w:r w:rsidRPr="00D626BD">
        <w:rPr>
          <w:rFonts w:ascii="Calibri" w:hAnsi="Calibri"/>
          <w:color w:val="000000" w:themeColor="text1"/>
          <w:sz w:val="22"/>
          <w:szCs w:val="22"/>
        </w:rPr>
        <w:t>.</w:t>
      </w:r>
      <w:r w:rsidR="00663005">
        <w:rPr>
          <w:rFonts w:ascii="Calibri" w:hAnsi="Calibri"/>
          <w:color w:val="000000" w:themeColor="text1"/>
          <w:sz w:val="22"/>
          <w:szCs w:val="22"/>
        </w:rPr>
        <w:t xml:space="preserve"> Please make sure to upload these forms as you register. </w:t>
      </w:r>
    </w:p>
    <w:p w14:paraId="2AAB32C0" w14:textId="5F2144D0" w:rsidR="00AC6237" w:rsidRPr="00F15ECB" w:rsidRDefault="00AC6237" w:rsidP="00934914">
      <w:pPr>
        <w:tabs>
          <w:tab w:val="left" w:pos="1080"/>
        </w:tabs>
        <w:ind w:right="-36"/>
        <w:rPr>
          <w:rFonts w:ascii="Calibri" w:hAnsi="Calibri"/>
          <w:color w:val="000000" w:themeColor="text1"/>
          <w:sz w:val="10"/>
          <w:szCs w:val="10"/>
        </w:rPr>
      </w:pPr>
    </w:p>
    <w:p w14:paraId="39697FAD" w14:textId="194D577A" w:rsidR="00F307D5" w:rsidRDefault="00575AD4" w:rsidP="00575AD4">
      <w:pPr>
        <w:tabs>
          <w:tab w:val="left" w:pos="1080"/>
        </w:tabs>
        <w:ind w:right="-36"/>
        <w:rPr>
          <w:rFonts w:asciiTheme="majorHAnsi" w:hAnsiTheme="majorHAnsi" w:cstheme="majorHAnsi"/>
          <w:sz w:val="22"/>
          <w:szCs w:val="22"/>
        </w:rPr>
      </w:pPr>
      <w:r w:rsidRPr="00575AD4">
        <w:rPr>
          <w:rFonts w:asciiTheme="majorHAnsi" w:hAnsiTheme="majorHAnsi" w:cstheme="majorHAnsi"/>
          <w:sz w:val="22"/>
          <w:szCs w:val="22"/>
        </w:rPr>
        <w:t xml:space="preserve">As a camp planning team, we have been and will be praying for you in your efforts to get your students to Young &amp; Free. We know that finances are always an issue, but we serve a God whose resources are </w:t>
      </w:r>
      <w:r w:rsidR="00F307D5" w:rsidRPr="00575AD4">
        <w:rPr>
          <w:rFonts w:asciiTheme="majorHAnsi" w:hAnsiTheme="majorHAnsi" w:cstheme="majorHAnsi"/>
          <w:sz w:val="22"/>
          <w:szCs w:val="22"/>
        </w:rPr>
        <w:t>limitless,</w:t>
      </w:r>
      <w:r w:rsidRPr="00575AD4">
        <w:rPr>
          <w:rFonts w:asciiTheme="majorHAnsi" w:hAnsiTheme="majorHAnsi" w:cstheme="majorHAnsi"/>
          <w:sz w:val="22"/>
          <w:szCs w:val="22"/>
        </w:rPr>
        <w:t xml:space="preserve"> and we are praying for His provision. </w:t>
      </w:r>
    </w:p>
    <w:p w14:paraId="6DDA7D68" w14:textId="77777777" w:rsidR="00F307D5" w:rsidRDefault="00F307D5" w:rsidP="00575AD4">
      <w:pPr>
        <w:tabs>
          <w:tab w:val="left" w:pos="1080"/>
        </w:tabs>
        <w:ind w:right="-36"/>
        <w:rPr>
          <w:rFonts w:asciiTheme="majorHAnsi" w:hAnsiTheme="majorHAnsi" w:cstheme="majorHAnsi"/>
          <w:sz w:val="22"/>
          <w:szCs w:val="22"/>
        </w:rPr>
      </w:pPr>
    </w:p>
    <w:p w14:paraId="41F7A245" w14:textId="104DE92D" w:rsidR="00575AD4" w:rsidRPr="00575AD4" w:rsidRDefault="00575AD4" w:rsidP="00575AD4">
      <w:pPr>
        <w:tabs>
          <w:tab w:val="left" w:pos="1080"/>
        </w:tabs>
        <w:ind w:right="-36"/>
        <w:rPr>
          <w:rFonts w:asciiTheme="majorHAnsi" w:hAnsiTheme="majorHAnsi" w:cstheme="majorHAnsi"/>
          <w:sz w:val="22"/>
          <w:szCs w:val="22"/>
        </w:rPr>
      </w:pPr>
      <w:r w:rsidRPr="00575AD4">
        <w:rPr>
          <w:rFonts w:asciiTheme="majorHAnsi" w:hAnsiTheme="majorHAnsi" w:cstheme="majorHAnsi"/>
          <w:sz w:val="22"/>
          <w:szCs w:val="22"/>
        </w:rPr>
        <w:t xml:space="preserve">Registration will start earlier and end earlier this year. </w:t>
      </w:r>
      <w:r w:rsidRPr="00F307D5">
        <w:rPr>
          <w:rFonts w:asciiTheme="majorHAnsi" w:hAnsiTheme="majorHAnsi" w:cstheme="majorHAnsi"/>
          <w:b/>
          <w:bCs/>
          <w:sz w:val="22"/>
          <w:szCs w:val="22"/>
        </w:rPr>
        <w:t xml:space="preserve">Early Registration: </w:t>
      </w:r>
      <w:r w:rsidR="00663005">
        <w:rPr>
          <w:rFonts w:asciiTheme="majorHAnsi" w:hAnsiTheme="majorHAnsi" w:cstheme="majorHAnsi"/>
          <w:b/>
          <w:bCs/>
          <w:sz w:val="22"/>
          <w:szCs w:val="22"/>
        </w:rPr>
        <w:t>March</w:t>
      </w:r>
      <w:r w:rsidRPr="00F307D5">
        <w:rPr>
          <w:rFonts w:asciiTheme="majorHAnsi" w:hAnsiTheme="majorHAnsi" w:cstheme="majorHAnsi"/>
          <w:b/>
          <w:bCs/>
          <w:sz w:val="22"/>
          <w:szCs w:val="22"/>
        </w:rPr>
        <w:t>-</w:t>
      </w:r>
      <w:r w:rsidR="00663005">
        <w:rPr>
          <w:rFonts w:asciiTheme="majorHAnsi" w:hAnsiTheme="majorHAnsi" w:cstheme="majorHAnsi"/>
          <w:b/>
          <w:bCs/>
          <w:sz w:val="22"/>
          <w:szCs w:val="22"/>
        </w:rPr>
        <w:t xml:space="preserve"> April</w:t>
      </w:r>
      <w:r w:rsidRPr="00F307D5">
        <w:rPr>
          <w:rFonts w:asciiTheme="majorHAnsi" w:hAnsiTheme="majorHAnsi" w:cstheme="majorHAnsi"/>
          <w:b/>
          <w:bCs/>
          <w:sz w:val="22"/>
          <w:szCs w:val="22"/>
        </w:rPr>
        <w:t>, Regular Registration:</w:t>
      </w:r>
      <w:r w:rsidR="00663005">
        <w:rPr>
          <w:rFonts w:asciiTheme="majorHAnsi" w:hAnsiTheme="majorHAnsi" w:cstheme="majorHAnsi"/>
          <w:b/>
          <w:bCs/>
          <w:sz w:val="22"/>
          <w:szCs w:val="22"/>
        </w:rPr>
        <w:t xml:space="preserve"> April-May</w:t>
      </w:r>
      <w:r w:rsidRPr="00F307D5">
        <w:rPr>
          <w:rFonts w:asciiTheme="majorHAnsi" w:hAnsiTheme="majorHAnsi" w:cstheme="majorHAnsi"/>
          <w:b/>
          <w:bCs/>
          <w:sz w:val="22"/>
          <w:szCs w:val="22"/>
        </w:rPr>
        <w:t xml:space="preserve">, Late Registration: </w:t>
      </w:r>
      <w:r w:rsidR="00663005">
        <w:rPr>
          <w:rFonts w:asciiTheme="majorHAnsi" w:hAnsiTheme="majorHAnsi" w:cstheme="majorHAnsi"/>
          <w:b/>
          <w:bCs/>
          <w:sz w:val="22"/>
          <w:szCs w:val="22"/>
        </w:rPr>
        <w:t>May- June</w:t>
      </w:r>
      <w:r w:rsidRPr="00F307D5">
        <w:rPr>
          <w:rFonts w:asciiTheme="majorHAnsi" w:hAnsiTheme="majorHAnsi" w:cstheme="majorHAnsi"/>
          <w:b/>
          <w:bCs/>
          <w:sz w:val="22"/>
          <w:szCs w:val="22"/>
        </w:rPr>
        <w:t>. Registration closes</w:t>
      </w:r>
      <w:r w:rsidR="00663005">
        <w:rPr>
          <w:rFonts w:asciiTheme="majorHAnsi" w:hAnsiTheme="majorHAnsi" w:cstheme="majorHAnsi"/>
          <w:b/>
          <w:bCs/>
          <w:sz w:val="22"/>
          <w:szCs w:val="22"/>
        </w:rPr>
        <w:t xml:space="preserve"> at the end of May</w:t>
      </w:r>
      <w:r w:rsidRPr="00575AD4">
        <w:rPr>
          <w:rFonts w:asciiTheme="majorHAnsi" w:hAnsiTheme="majorHAnsi" w:cstheme="majorHAnsi"/>
          <w:sz w:val="22"/>
          <w:szCs w:val="22"/>
        </w:rPr>
        <w:t>. At this time, the online registration will be disabled and only enabled by the camp director for late registration. All payments will be due at registration on June 1</w:t>
      </w:r>
      <w:r w:rsidR="00663005">
        <w:rPr>
          <w:rFonts w:asciiTheme="majorHAnsi" w:hAnsiTheme="majorHAnsi" w:cstheme="majorHAnsi"/>
          <w:sz w:val="22"/>
          <w:szCs w:val="22"/>
        </w:rPr>
        <w:t>0</w:t>
      </w:r>
      <w:r w:rsidR="00F307D5" w:rsidRPr="00F307D5">
        <w:rPr>
          <w:rFonts w:asciiTheme="majorHAnsi" w:hAnsiTheme="majorHAnsi" w:cstheme="majorHAnsi"/>
          <w:sz w:val="22"/>
          <w:szCs w:val="22"/>
          <w:vertAlign w:val="superscript"/>
        </w:rPr>
        <w:t>th</w:t>
      </w:r>
      <w:r w:rsidR="00F307D5">
        <w:rPr>
          <w:rFonts w:asciiTheme="majorHAnsi" w:hAnsiTheme="majorHAnsi" w:cstheme="majorHAnsi"/>
          <w:sz w:val="22"/>
          <w:szCs w:val="22"/>
        </w:rPr>
        <w:t xml:space="preserve">. </w:t>
      </w:r>
      <w:r w:rsidRPr="00575AD4">
        <w:rPr>
          <w:rFonts w:asciiTheme="majorHAnsi" w:hAnsiTheme="majorHAnsi" w:cstheme="majorHAnsi"/>
          <w:sz w:val="22"/>
          <w:szCs w:val="22"/>
        </w:rPr>
        <w:t xml:space="preserve"> For the most updated info, news, and guidelines moving forward, check out our website monyi.org and our FB pages for Y&amp;F and MO NYI.</w:t>
      </w:r>
    </w:p>
    <w:p w14:paraId="04C6AEFE" w14:textId="0D38CCD5" w:rsidR="00AC6237" w:rsidRPr="00F15ECB" w:rsidRDefault="00AC6237" w:rsidP="00934914">
      <w:pPr>
        <w:tabs>
          <w:tab w:val="left" w:pos="1080"/>
        </w:tabs>
        <w:ind w:right="-36"/>
        <w:rPr>
          <w:rFonts w:ascii="Calibri" w:hAnsi="Calibri"/>
          <w:color w:val="000000" w:themeColor="text1"/>
          <w:sz w:val="10"/>
          <w:szCs w:val="10"/>
        </w:rPr>
      </w:pPr>
    </w:p>
    <w:p w14:paraId="47C1783F" w14:textId="0304E438" w:rsidR="00AC6237" w:rsidRPr="00F15ECB" w:rsidRDefault="00AC6237" w:rsidP="00934914">
      <w:pPr>
        <w:tabs>
          <w:tab w:val="left" w:pos="1080"/>
        </w:tabs>
        <w:ind w:right="-36"/>
        <w:rPr>
          <w:rFonts w:ascii="Calibri" w:hAnsi="Calibri"/>
          <w:color w:val="000000" w:themeColor="text1"/>
          <w:sz w:val="10"/>
          <w:szCs w:val="10"/>
        </w:rPr>
      </w:pPr>
    </w:p>
    <w:p w14:paraId="67201088" w14:textId="058D4CFD" w:rsidR="00AC6237" w:rsidRPr="00F15ECB" w:rsidRDefault="00AC6237" w:rsidP="00934914">
      <w:pPr>
        <w:tabs>
          <w:tab w:val="left" w:pos="1080"/>
        </w:tabs>
        <w:ind w:right="-36"/>
        <w:rPr>
          <w:rFonts w:ascii="Calibri" w:hAnsi="Calibri"/>
          <w:b/>
          <w:color w:val="000000" w:themeColor="text1"/>
          <w:sz w:val="10"/>
          <w:szCs w:val="10"/>
        </w:rPr>
      </w:pPr>
    </w:p>
    <w:p w14:paraId="5C78CCC7" w14:textId="4D063DDB" w:rsidR="00261AE8" w:rsidRPr="00261AE8" w:rsidRDefault="00261AE8" w:rsidP="00934914">
      <w:pPr>
        <w:tabs>
          <w:tab w:val="left" w:pos="1080"/>
        </w:tabs>
        <w:ind w:right="-36"/>
        <w:rPr>
          <w:rFonts w:ascii="Calibri" w:hAnsi="Calibri"/>
          <w:b/>
          <w:color w:val="000000" w:themeColor="text1"/>
          <w:sz w:val="22"/>
          <w:szCs w:val="22"/>
        </w:rPr>
      </w:pPr>
      <w:r w:rsidRPr="00261AE8">
        <w:rPr>
          <w:rFonts w:ascii="Calibri" w:hAnsi="Calibri"/>
          <w:b/>
          <w:color w:val="000000" w:themeColor="text1"/>
          <w:sz w:val="22"/>
          <w:szCs w:val="22"/>
        </w:rPr>
        <w:t>QUESTIONS?</w:t>
      </w:r>
    </w:p>
    <w:p w14:paraId="0C7941F9" w14:textId="0221DA99" w:rsidR="00B22D40" w:rsidRDefault="00261AE8" w:rsidP="00934914">
      <w:pPr>
        <w:tabs>
          <w:tab w:val="left" w:pos="1080"/>
        </w:tabs>
        <w:ind w:right="-36"/>
        <w:rPr>
          <w:rFonts w:ascii="Calibri" w:hAnsi="Calibri"/>
          <w:sz w:val="22"/>
          <w:szCs w:val="22"/>
        </w:rPr>
      </w:pPr>
      <w:r>
        <w:rPr>
          <w:rFonts w:ascii="Calibri" w:hAnsi="Calibri"/>
          <w:color w:val="000000" w:themeColor="text1"/>
          <w:sz w:val="22"/>
          <w:szCs w:val="22"/>
        </w:rPr>
        <w:t xml:space="preserve">Please feel free to contact </w:t>
      </w:r>
      <w:r w:rsidR="005E5515">
        <w:rPr>
          <w:rFonts w:ascii="Calibri" w:hAnsi="Calibri"/>
          <w:sz w:val="22"/>
          <w:szCs w:val="22"/>
        </w:rPr>
        <w:t>Pastor</w:t>
      </w:r>
      <w:r w:rsidR="00F307D5">
        <w:rPr>
          <w:rFonts w:ascii="Calibri" w:hAnsi="Calibri"/>
          <w:sz w:val="22"/>
          <w:szCs w:val="22"/>
        </w:rPr>
        <w:t xml:space="preserve"> Kaylha Mcgee </w:t>
      </w:r>
      <w:r w:rsidR="00D626BD">
        <w:rPr>
          <w:rFonts w:ascii="Calibri" w:hAnsi="Calibri"/>
          <w:sz w:val="22"/>
          <w:szCs w:val="22"/>
        </w:rPr>
        <w:t>via</w:t>
      </w:r>
      <w:r w:rsidR="005E5515">
        <w:rPr>
          <w:rFonts w:ascii="Calibri" w:hAnsi="Calibri"/>
          <w:sz w:val="22"/>
          <w:szCs w:val="22"/>
        </w:rPr>
        <w:t xml:space="preserve"> h</w:t>
      </w:r>
      <w:r w:rsidR="00F307D5">
        <w:rPr>
          <w:rFonts w:ascii="Calibri" w:hAnsi="Calibri"/>
          <w:sz w:val="22"/>
          <w:szCs w:val="22"/>
        </w:rPr>
        <w:t>er</w:t>
      </w:r>
      <w:r w:rsidR="005E5515">
        <w:rPr>
          <w:rFonts w:ascii="Calibri" w:hAnsi="Calibri"/>
          <w:sz w:val="22"/>
          <w:szCs w:val="22"/>
        </w:rPr>
        <w:t xml:space="preserve"> cell at </w:t>
      </w:r>
      <w:r w:rsidR="00F307D5">
        <w:rPr>
          <w:rFonts w:ascii="Calibri" w:hAnsi="Calibri"/>
          <w:sz w:val="22"/>
          <w:szCs w:val="22"/>
        </w:rPr>
        <w:t>314-313-6317</w:t>
      </w:r>
      <w:r w:rsidR="00D626BD">
        <w:rPr>
          <w:rFonts w:ascii="Calibri" w:hAnsi="Calibri"/>
          <w:sz w:val="22"/>
          <w:szCs w:val="22"/>
        </w:rPr>
        <w:t>,</w:t>
      </w:r>
      <w:r w:rsidR="00F307D5">
        <w:rPr>
          <w:rFonts w:ascii="Calibri" w:hAnsi="Calibri"/>
          <w:sz w:val="22"/>
          <w:szCs w:val="22"/>
        </w:rPr>
        <w:t xml:space="preserve"> or her</w:t>
      </w:r>
      <w:r w:rsidR="00D626BD">
        <w:rPr>
          <w:rFonts w:ascii="Calibri" w:hAnsi="Calibri"/>
          <w:sz w:val="22"/>
          <w:szCs w:val="22"/>
        </w:rPr>
        <w:t xml:space="preserve"> email at</w:t>
      </w:r>
      <w:r w:rsidR="00F307D5">
        <w:t xml:space="preserve"> </w:t>
      </w:r>
      <w:hyperlink r:id="rId8" w:history="1">
        <w:r w:rsidR="00F307D5" w:rsidRPr="00624FCD">
          <w:rPr>
            <w:rStyle w:val="Hyperlink"/>
          </w:rPr>
          <w:t>kaylha@harvesternaz.com</w:t>
        </w:r>
      </w:hyperlink>
      <w:r w:rsidR="00F307D5">
        <w:t>,</w:t>
      </w:r>
      <w:r w:rsidR="00D626BD">
        <w:rPr>
          <w:rFonts w:ascii="Calibri" w:hAnsi="Calibri"/>
          <w:sz w:val="22"/>
          <w:szCs w:val="22"/>
        </w:rPr>
        <w:t xml:space="preserve"> or snail mail </w:t>
      </w:r>
      <w:r w:rsidR="00F83B47">
        <w:rPr>
          <w:rFonts w:ascii="Calibri" w:hAnsi="Calibri"/>
          <w:sz w:val="22"/>
          <w:szCs w:val="22"/>
        </w:rPr>
        <w:t>c/o Harvester Church of the Nazarene</w:t>
      </w:r>
      <w:r w:rsidR="00D626BD">
        <w:rPr>
          <w:rFonts w:ascii="Calibri" w:hAnsi="Calibri"/>
          <w:sz w:val="22"/>
          <w:szCs w:val="22"/>
        </w:rPr>
        <w:t>.</w:t>
      </w:r>
      <w:r w:rsidR="005E5515">
        <w:rPr>
          <w:rFonts w:ascii="Calibri" w:hAnsi="Calibri"/>
          <w:sz w:val="22"/>
          <w:szCs w:val="22"/>
        </w:rPr>
        <w:t xml:space="preserve"> </w:t>
      </w:r>
      <w:r w:rsidR="00AC6237" w:rsidRPr="00AC6237">
        <w:rPr>
          <w:rFonts w:ascii="Calibri" w:hAnsi="Calibri"/>
          <w:sz w:val="22"/>
          <w:szCs w:val="22"/>
        </w:rPr>
        <w:t xml:space="preserve">Thank you for volunteering to serve as a sponsor for </w:t>
      </w:r>
      <w:r w:rsidR="003B31C5">
        <w:rPr>
          <w:rFonts w:ascii="Calibri" w:hAnsi="Calibri"/>
          <w:sz w:val="22"/>
          <w:szCs w:val="22"/>
        </w:rPr>
        <w:t>Young &amp; Free</w:t>
      </w:r>
      <w:r w:rsidR="00AC6237" w:rsidRPr="00AC6237">
        <w:rPr>
          <w:rFonts w:ascii="Calibri" w:hAnsi="Calibri"/>
          <w:sz w:val="22"/>
          <w:szCs w:val="22"/>
        </w:rPr>
        <w:t xml:space="preserve">! </w:t>
      </w:r>
      <w:r w:rsidR="005E5515">
        <w:rPr>
          <w:rFonts w:ascii="Calibri" w:hAnsi="Calibri"/>
          <w:sz w:val="22"/>
          <w:szCs w:val="22"/>
        </w:rPr>
        <w:t xml:space="preserve"> There’s no way we could do this without you.  Be praying for camp.  We’ll be praying as well.  See you all </w:t>
      </w:r>
      <w:r w:rsidR="00F307D5">
        <w:rPr>
          <w:rFonts w:ascii="Calibri" w:hAnsi="Calibri"/>
          <w:sz w:val="22"/>
          <w:szCs w:val="22"/>
        </w:rPr>
        <w:t>soon!</w:t>
      </w:r>
    </w:p>
    <w:p w14:paraId="4C94DAD9" w14:textId="059C874F" w:rsidR="00575AD4" w:rsidRDefault="00575AD4" w:rsidP="00934914">
      <w:pPr>
        <w:tabs>
          <w:tab w:val="left" w:pos="1080"/>
        </w:tabs>
        <w:ind w:right="-36"/>
        <w:rPr>
          <w:rFonts w:ascii="Calibri" w:hAnsi="Calibri"/>
          <w:sz w:val="22"/>
          <w:szCs w:val="22"/>
        </w:rPr>
      </w:pPr>
    </w:p>
    <w:sectPr w:rsidR="00575AD4" w:rsidSect="00B22D40">
      <w:pgSz w:w="12240" w:h="15840"/>
      <w:pgMar w:top="563"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F0B16"/>
    <w:multiLevelType w:val="hybridMultilevel"/>
    <w:tmpl w:val="13F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0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E0"/>
    <w:rsid w:val="00003FEB"/>
    <w:rsid w:val="00015295"/>
    <w:rsid w:val="00024400"/>
    <w:rsid w:val="00024EA9"/>
    <w:rsid w:val="00045EC0"/>
    <w:rsid w:val="00052E35"/>
    <w:rsid w:val="000533DF"/>
    <w:rsid w:val="00060EE9"/>
    <w:rsid w:val="00081C94"/>
    <w:rsid w:val="00085B2C"/>
    <w:rsid w:val="000872A4"/>
    <w:rsid w:val="000E233F"/>
    <w:rsid w:val="000F7461"/>
    <w:rsid w:val="000F74CB"/>
    <w:rsid w:val="00115479"/>
    <w:rsid w:val="00116AA7"/>
    <w:rsid w:val="00123756"/>
    <w:rsid w:val="001373C9"/>
    <w:rsid w:val="00140E48"/>
    <w:rsid w:val="00163187"/>
    <w:rsid w:val="0018045B"/>
    <w:rsid w:val="001A1283"/>
    <w:rsid w:val="001D45E0"/>
    <w:rsid w:val="001E6AA9"/>
    <w:rsid w:val="001F3520"/>
    <w:rsid w:val="00221740"/>
    <w:rsid w:val="00227D80"/>
    <w:rsid w:val="0024069C"/>
    <w:rsid w:val="00250E79"/>
    <w:rsid w:val="00261AE8"/>
    <w:rsid w:val="00290D0B"/>
    <w:rsid w:val="002B351B"/>
    <w:rsid w:val="002D6837"/>
    <w:rsid w:val="002F22B7"/>
    <w:rsid w:val="00304097"/>
    <w:rsid w:val="003153D6"/>
    <w:rsid w:val="00316085"/>
    <w:rsid w:val="00320E08"/>
    <w:rsid w:val="00324408"/>
    <w:rsid w:val="00325632"/>
    <w:rsid w:val="00341169"/>
    <w:rsid w:val="0036122F"/>
    <w:rsid w:val="003753BD"/>
    <w:rsid w:val="003A22AB"/>
    <w:rsid w:val="003B03E6"/>
    <w:rsid w:val="003B31C5"/>
    <w:rsid w:val="003B4B92"/>
    <w:rsid w:val="003C5E30"/>
    <w:rsid w:val="003E60CB"/>
    <w:rsid w:val="003E6FA2"/>
    <w:rsid w:val="003F27E0"/>
    <w:rsid w:val="0041279F"/>
    <w:rsid w:val="0044212E"/>
    <w:rsid w:val="004654AF"/>
    <w:rsid w:val="00481E00"/>
    <w:rsid w:val="00483C0F"/>
    <w:rsid w:val="004B116A"/>
    <w:rsid w:val="004E56E2"/>
    <w:rsid w:val="004E75BE"/>
    <w:rsid w:val="004F5E80"/>
    <w:rsid w:val="004F7742"/>
    <w:rsid w:val="00510E55"/>
    <w:rsid w:val="00532B84"/>
    <w:rsid w:val="00554F0A"/>
    <w:rsid w:val="00562AB0"/>
    <w:rsid w:val="00575AD4"/>
    <w:rsid w:val="00590B00"/>
    <w:rsid w:val="00590EC1"/>
    <w:rsid w:val="005A079B"/>
    <w:rsid w:val="005E5515"/>
    <w:rsid w:val="005E78D6"/>
    <w:rsid w:val="00607ED7"/>
    <w:rsid w:val="00625789"/>
    <w:rsid w:val="00642029"/>
    <w:rsid w:val="00643507"/>
    <w:rsid w:val="00645E39"/>
    <w:rsid w:val="00663005"/>
    <w:rsid w:val="00667560"/>
    <w:rsid w:val="00673675"/>
    <w:rsid w:val="006928D6"/>
    <w:rsid w:val="00693511"/>
    <w:rsid w:val="006A014C"/>
    <w:rsid w:val="006A7C74"/>
    <w:rsid w:val="006B4B09"/>
    <w:rsid w:val="006C06AC"/>
    <w:rsid w:val="006D0F89"/>
    <w:rsid w:val="006D2307"/>
    <w:rsid w:val="006D39E4"/>
    <w:rsid w:val="006D63E7"/>
    <w:rsid w:val="00707152"/>
    <w:rsid w:val="007215B3"/>
    <w:rsid w:val="00724988"/>
    <w:rsid w:val="00725846"/>
    <w:rsid w:val="0073517D"/>
    <w:rsid w:val="00752313"/>
    <w:rsid w:val="00753577"/>
    <w:rsid w:val="00770854"/>
    <w:rsid w:val="0078289E"/>
    <w:rsid w:val="00786E99"/>
    <w:rsid w:val="007B232D"/>
    <w:rsid w:val="007B2CAA"/>
    <w:rsid w:val="007D1384"/>
    <w:rsid w:val="007D71E8"/>
    <w:rsid w:val="00823B61"/>
    <w:rsid w:val="00841326"/>
    <w:rsid w:val="0085664C"/>
    <w:rsid w:val="008634A6"/>
    <w:rsid w:val="00863EF5"/>
    <w:rsid w:val="00867DB8"/>
    <w:rsid w:val="00870653"/>
    <w:rsid w:val="008745EC"/>
    <w:rsid w:val="008829A8"/>
    <w:rsid w:val="008B017A"/>
    <w:rsid w:val="008C1C6C"/>
    <w:rsid w:val="008C492C"/>
    <w:rsid w:val="008E460F"/>
    <w:rsid w:val="008E4820"/>
    <w:rsid w:val="008F2784"/>
    <w:rsid w:val="00921C1D"/>
    <w:rsid w:val="00923DEE"/>
    <w:rsid w:val="00934914"/>
    <w:rsid w:val="00937EE9"/>
    <w:rsid w:val="009411D6"/>
    <w:rsid w:val="00942073"/>
    <w:rsid w:val="0095637A"/>
    <w:rsid w:val="00964DFB"/>
    <w:rsid w:val="009743D1"/>
    <w:rsid w:val="00993096"/>
    <w:rsid w:val="009F2786"/>
    <w:rsid w:val="00A12424"/>
    <w:rsid w:val="00A24075"/>
    <w:rsid w:val="00A3630C"/>
    <w:rsid w:val="00A44845"/>
    <w:rsid w:val="00A57CAD"/>
    <w:rsid w:val="00A64F01"/>
    <w:rsid w:val="00A66B3A"/>
    <w:rsid w:val="00A730D1"/>
    <w:rsid w:val="00A7548F"/>
    <w:rsid w:val="00A90A73"/>
    <w:rsid w:val="00AA682A"/>
    <w:rsid w:val="00AB6123"/>
    <w:rsid w:val="00AC6237"/>
    <w:rsid w:val="00AC710F"/>
    <w:rsid w:val="00AC7DAC"/>
    <w:rsid w:val="00AD421A"/>
    <w:rsid w:val="00B07C23"/>
    <w:rsid w:val="00B22D40"/>
    <w:rsid w:val="00B25D50"/>
    <w:rsid w:val="00B777D6"/>
    <w:rsid w:val="00B92C1E"/>
    <w:rsid w:val="00BA2D4C"/>
    <w:rsid w:val="00BA5A26"/>
    <w:rsid w:val="00BC1D85"/>
    <w:rsid w:val="00BD27DB"/>
    <w:rsid w:val="00BD4A8F"/>
    <w:rsid w:val="00BE0241"/>
    <w:rsid w:val="00BF7DB0"/>
    <w:rsid w:val="00C0553C"/>
    <w:rsid w:val="00C07D85"/>
    <w:rsid w:val="00C2189D"/>
    <w:rsid w:val="00C46F62"/>
    <w:rsid w:val="00C5173C"/>
    <w:rsid w:val="00C56061"/>
    <w:rsid w:val="00C61803"/>
    <w:rsid w:val="00C62ADC"/>
    <w:rsid w:val="00C704E2"/>
    <w:rsid w:val="00C70DC0"/>
    <w:rsid w:val="00C75CA7"/>
    <w:rsid w:val="00C80D99"/>
    <w:rsid w:val="00C81BD5"/>
    <w:rsid w:val="00CA7AF3"/>
    <w:rsid w:val="00CD0043"/>
    <w:rsid w:val="00CD075F"/>
    <w:rsid w:val="00CD4803"/>
    <w:rsid w:val="00CF2A16"/>
    <w:rsid w:val="00D00639"/>
    <w:rsid w:val="00D47850"/>
    <w:rsid w:val="00D5259C"/>
    <w:rsid w:val="00D56665"/>
    <w:rsid w:val="00D626BD"/>
    <w:rsid w:val="00D70695"/>
    <w:rsid w:val="00D7749F"/>
    <w:rsid w:val="00D82CD1"/>
    <w:rsid w:val="00D8329D"/>
    <w:rsid w:val="00D9305E"/>
    <w:rsid w:val="00DC207E"/>
    <w:rsid w:val="00DC7B15"/>
    <w:rsid w:val="00DD01D9"/>
    <w:rsid w:val="00DE3047"/>
    <w:rsid w:val="00E02040"/>
    <w:rsid w:val="00E03A4A"/>
    <w:rsid w:val="00E25DB1"/>
    <w:rsid w:val="00E343F5"/>
    <w:rsid w:val="00E504F9"/>
    <w:rsid w:val="00E56C53"/>
    <w:rsid w:val="00E576C4"/>
    <w:rsid w:val="00E64A4E"/>
    <w:rsid w:val="00E73FFB"/>
    <w:rsid w:val="00EA23DA"/>
    <w:rsid w:val="00EA2CF7"/>
    <w:rsid w:val="00EC2E8F"/>
    <w:rsid w:val="00EC3015"/>
    <w:rsid w:val="00EC4B51"/>
    <w:rsid w:val="00EC4CB7"/>
    <w:rsid w:val="00EE1E27"/>
    <w:rsid w:val="00EE6F62"/>
    <w:rsid w:val="00EF34C6"/>
    <w:rsid w:val="00F07690"/>
    <w:rsid w:val="00F15ECB"/>
    <w:rsid w:val="00F2070A"/>
    <w:rsid w:val="00F307D5"/>
    <w:rsid w:val="00F40B5C"/>
    <w:rsid w:val="00F534E6"/>
    <w:rsid w:val="00F83B47"/>
    <w:rsid w:val="00F852A7"/>
    <w:rsid w:val="00F8676B"/>
    <w:rsid w:val="00F9538E"/>
    <w:rsid w:val="00F970C8"/>
    <w:rsid w:val="00FA0BF9"/>
    <w:rsid w:val="00FA6EBA"/>
    <w:rsid w:val="00FB5340"/>
    <w:rsid w:val="00FE0FA4"/>
    <w:rsid w:val="00FE3F0B"/>
    <w:rsid w:val="00FE7063"/>
    <w:rsid w:val="00FF1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D46A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F5C90"/>
    <w:rPr>
      <w:rFonts w:ascii="Lucida Grande" w:hAnsi="Lucida Grande"/>
      <w:sz w:val="18"/>
      <w:szCs w:val="18"/>
    </w:rPr>
  </w:style>
  <w:style w:type="character" w:customStyle="1" w:styleId="BalloonTextChar">
    <w:name w:val="Balloon Text Char"/>
    <w:basedOn w:val="DefaultParagraphFont"/>
    <w:uiPriority w:val="99"/>
    <w:semiHidden/>
    <w:rsid w:val="002F5C90"/>
    <w:rPr>
      <w:rFonts w:ascii="Lucida Grande" w:hAnsi="Lucida Grande"/>
      <w:sz w:val="18"/>
      <w:szCs w:val="18"/>
    </w:rPr>
  </w:style>
  <w:style w:type="character" w:customStyle="1" w:styleId="BalloonTextChar0">
    <w:name w:val="Balloon Text Char"/>
    <w:basedOn w:val="DefaultParagraphFont"/>
    <w:uiPriority w:val="99"/>
    <w:semiHidden/>
    <w:rsid w:val="002F5C9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F5C90"/>
    <w:rPr>
      <w:rFonts w:ascii="Lucida Grande" w:hAnsi="Lucida Grande"/>
      <w:sz w:val="18"/>
      <w:szCs w:val="18"/>
    </w:rPr>
  </w:style>
  <w:style w:type="paragraph" w:styleId="NormalWeb">
    <w:name w:val="Normal (Web)"/>
    <w:basedOn w:val="Normal"/>
    <w:uiPriority w:val="99"/>
    <w:rsid w:val="00532B84"/>
    <w:pPr>
      <w:spacing w:beforeLines="1" w:afterLines="1"/>
    </w:pPr>
    <w:rPr>
      <w:rFonts w:ascii="Times" w:hAnsi="Times" w:cs="Times New Roman"/>
      <w:sz w:val="20"/>
      <w:szCs w:val="20"/>
    </w:rPr>
  </w:style>
  <w:style w:type="character" w:styleId="Hyperlink">
    <w:name w:val="Hyperlink"/>
    <w:basedOn w:val="DefaultParagraphFont"/>
    <w:rsid w:val="005E5515"/>
    <w:rPr>
      <w:color w:val="0000FF" w:themeColor="hyperlink"/>
      <w:u w:val="single"/>
    </w:rPr>
  </w:style>
  <w:style w:type="character" w:styleId="FollowedHyperlink">
    <w:name w:val="FollowedHyperlink"/>
    <w:basedOn w:val="DefaultParagraphFont"/>
    <w:rsid w:val="003B31C5"/>
    <w:rPr>
      <w:color w:val="800080" w:themeColor="followedHyperlink"/>
      <w:u w:val="single"/>
    </w:rPr>
  </w:style>
  <w:style w:type="paragraph" w:styleId="ListParagraph">
    <w:name w:val="List Paragraph"/>
    <w:basedOn w:val="Normal"/>
    <w:rsid w:val="00D626BD"/>
    <w:pPr>
      <w:ind w:left="720"/>
      <w:contextualSpacing/>
    </w:pPr>
  </w:style>
  <w:style w:type="character" w:styleId="UnresolvedMention">
    <w:name w:val="Unresolved Mention"/>
    <w:basedOn w:val="DefaultParagraphFont"/>
    <w:uiPriority w:val="99"/>
    <w:semiHidden/>
    <w:unhideWhenUsed/>
    <w:rsid w:val="00F3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ha@harvesternaz.com" TargetMode="External"/><Relationship Id="rId3" Type="http://schemas.openxmlformats.org/officeDocument/2006/relationships/settings" Target="settings.xml"/><Relationship Id="rId7" Type="http://schemas.openxmlformats.org/officeDocument/2006/relationships/hyperlink" Target="http://www.monyi.org/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yi.org/ca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cp:lastModifiedBy>Kaylha mcgee</cp:lastModifiedBy>
  <cp:revision>2</cp:revision>
  <cp:lastPrinted>2019-03-21T17:23:00Z</cp:lastPrinted>
  <dcterms:created xsi:type="dcterms:W3CDTF">2024-02-19T19:09:00Z</dcterms:created>
  <dcterms:modified xsi:type="dcterms:W3CDTF">2024-02-19T19:09:00Z</dcterms:modified>
</cp:coreProperties>
</file>